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BAD2" w14:textId="7A76926E" w:rsidR="00A15EE4" w:rsidRDefault="00741728">
      <w:pPr>
        <w:pStyle w:val="BodyText"/>
        <w:rPr>
          <w:rFonts w:ascii="Times New Roman"/>
          <w:sz w:val="20"/>
        </w:rPr>
      </w:pPr>
      <w:r>
        <w:rPr>
          <w:noProof/>
          <w:lang w:eastAsia="el-GR"/>
        </w:rPr>
        <w:pict w14:anchorId="31DC7E86">
          <v:rect id="_x0000_s2082" style="position:absolute;margin-left:426.75pt;margin-top:-50.05pt;width:174pt;height:110.05pt;z-index:487427072" fillcolor="white [3212]" strokecolor="#4f81bd [3204]" strokeweight="3pt">
            <v:shadow on="t" type="perspective" color="#205867 [1608]" opacity=".5" offset="1pt" offset2="-1pt"/>
            <v:textbox style="mso-next-textbox:#_x0000_s2082">
              <w:txbxContent>
                <w:p w14:paraId="465194E0" w14:textId="77777777" w:rsidR="00567140" w:rsidRPr="00567140" w:rsidRDefault="00567140" w:rsidP="00567140">
                  <w:pPr>
                    <w:pStyle w:val="NoSpacing"/>
                    <w:tabs>
                      <w:tab w:val="center" w:pos="2678"/>
                    </w:tabs>
                    <w:jc w:val="center"/>
                    <w:rPr>
                      <w:rFonts w:ascii="Myriad Pro" w:hAnsi="Myriad Pro"/>
                      <w:color w:val="C00000"/>
                    </w:rPr>
                  </w:pPr>
                  <w:r w:rsidRPr="00567140">
                    <w:rPr>
                      <w:rFonts w:ascii="Myriad Pro" w:hAnsi="Myriad Pro"/>
                      <w:color w:val="C00000"/>
                    </w:rPr>
                    <w:t>ΣΤΟΙΧΕΙΑ ΕΠΙΚΟΙΝΩΝΙΑΣ</w:t>
                  </w:r>
                </w:p>
                <w:p w14:paraId="38CF3D8E" w14:textId="31B7C652" w:rsidR="00567140" w:rsidRPr="00567140" w:rsidRDefault="00567140" w:rsidP="00567140">
                  <w:pPr>
                    <w:pStyle w:val="NoSpacing"/>
                    <w:tabs>
                      <w:tab w:val="center" w:pos="2678"/>
                    </w:tabs>
                    <w:jc w:val="center"/>
                    <w:rPr>
                      <w:rFonts w:ascii="Myriad Pro" w:hAnsi="Myriad Pro"/>
                    </w:rPr>
                  </w:pPr>
                  <w:r w:rsidRPr="00567140">
                    <w:rPr>
                      <w:rFonts w:ascii="MS Gothic" w:eastAsia="MS Gothic" w:hAnsi="MS Gothic" w:cs="MS Gothic" w:hint="eastAsia"/>
                      <w:color w:val="FF0000"/>
                      <w:shd w:val="clear" w:color="auto" w:fill="FFFFFF"/>
                    </w:rPr>
                    <w:t>☎</w:t>
                  </w:r>
                  <w:r w:rsidRPr="00567140">
                    <w:rPr>
                      <w:rFonts w:cs="Helvetica"/>
                      <w:shd w:val="clear" w:color="auto" w:fill="FFFFFF"/>
                    </w:rPr>
                    <w:t xml:space="preserve"> </w:t>
                  </w:r>
                  <w:r w:rsidRPr="00567140">
                    <w:rPr>
                      <w:rFonts w:ascii="Myriad Pro" w:hAnsi="Myriad Pro"/>
                    </w:rPr>
                    <w:t>2310 222150</w:t>
                  </w:r>
                </w:p>
                <w:p w14:paraId="017930CE" w14:textId="77777777" w:rsidR="00567140" w:rsidRPr="00567140" w:rsidRDefault="00567140" w:rsidP="00567140">
                  <w:pPr>
                    <w:pStyle w:val="NoSpacing"/>
                    <w:tabs>
                      <w:tab w:val="center" w:pos="2678"/>
                    </w:tabs>
                    <w:jc w:val="center"/>
                    <w:rPr>
                      <w:rFonts w:ascii="Myriad Pro" w:hAnsi="Myriad Pro"/>
                    </w:rPr>
                  </w:pPr>
                  <w:r w:rsidRPr="00567140">
                    <w:rPr>
                      <w:rFonts w:ascii="Myriad Pro" w:hAnsi="Myriad Pro"/>
                      <w:color w:val="FF0000"/>
                      <w:lang w:val="en-US"/>
                    </w:rPr>
                    <w:t>e</w:t>
                  </w:r>
                  <w:r w:rsidRPr="00567140">
                    <w:rPr>
                      <w:rFonts w:ascii="Myriad Pro" w:hAnsi="Myriad Pro"/>
                      <w:color w:val="FF0000"/>
                    </w:rPr>
                    <w:t>-</w:t>
                  </w:r>
                  <w:r w:rsidRPr="00567140">
                    <w:rPr>
                      <w:rFonts w:ascii="Myriad Pro" w:hAnsi="Myriad Pro"/>
                      <w:color w:val="FF0000"/>
                      <w:lang w:val="en-US"/>
                    </w:rPr>
                    <w:t>mail</w:t>
                  </w:r>
                  <w:r w:rsidRPr="00567140">
                    <w:rPr>
                      <w:rFonts w:ascii="Myriad Pro" w:hAnsi="Myriad Pro"/>
                    </w:rPr>
                    <w:t xml:space="preserve">: </w:t>
                  </w:r>
                  <w:r w:rsidRPr="00567140">
                    <w:rPr>
                      <w:rFonts w:ascii="Myriad Pro" w:hAnsi="Myriad Pro"/>
                      <w:lang w:val="en-US"/>
                    </w:rPr>
                    <w:t>tsakiridis</w:t>
                  </w:r>
                  <w:r w:rsidRPr="00567140">
                    <w:rPr>
                      <w:rFonts w:ascii="Myriad Pro" w:hAnsi="Myriad Pro"/>
                    </w:rPr>
                    <w:t>@</w:t>
                  </w:r>
                  <w:r w:rsidRPr="00567140">
                    <w:rPr>
                      <w:rFonts w:ascii="Myriad Pro" w:hAnsi="Myriad Pro"/>
                      <w:lang w:val="en-US"/>
                    </w:rPr>
                    <w:t>tsakiridistravel</w:t>
                  </w:r>
                  <w:r w:rsidRPr="00567140">
                    <w:rPr>
                      <w:rFonts w:ascii="Myriad Pro" w:hAnsi="Myriad Pro"/>
                    </w:rPr>
                    <w:t>.</w:t>
                  </w:r>
                  <w:r w:rsidRPr="00567140">
                    <w:rPr>
                      <w:rFonts w:ascii="Myriad Pro" w:hAnsi="Myriad Pro"/>
                      <w:lang w:val="en-US"/>
                    </w:rPr>
                    <w:t>gr</w:t>
                  </w:r>
                </w:p>
                <w:p w14:paraId="2151F580" w14:textId="77777777" w:rsidR="00567140" w:rsidRPr="00567140" w:rsidRDefault="00567140" w:rsidP="00567140">
                  <w:pPr>
                    <w:pStyle w:val="NoSpacing"/>
                    <w:tabs>
                      <w:tab w:val="center" w:pos="2678"/>
                    </w:tabs>
                    <w:jc w:val="center"/>
                    <w:rPr>
                      <w:rFonts w:ascii="Myriad Pro" w:hAnsi="Myriad Pro"/>
                    </w:rPr>
                  </w:pPr>
                  <w:r w:rsidRPr="00567140">
                    <w:rPr>
                      <w:rFonts w:ascii="Myriad Pro" w:hAnsi="Myriad Pro"/>
                    </w:rPr>
                    <w:t>Μητροπολίτου Ιωσήφ 12 Θεσσαλονίκη</w:t>
                  </w:r>
                </w:p>
                <w:p w14:paraId="72EE9831" w14:textId="6043FED9" w:rsidR="00567140" w:rsidRPr="00567140" w:rsidRDefault="00741728" w:rsidP="00567140">
                  <w:pPr>
                    <w:jc w:val="center"/>
                    <w:rPr>
                      <w:lang w:val="el-GR"/>
                    </w:rPr>
                  </w:pPr>
                  <w:r>
                    <w:fldChar w:fldCharType="begin"/>
                  </w:r>
                  <w:r w:rsidRPr="0051657F">
                    <w:rPr>
                      <w:lang w:val="el-GR"/>
                    </w:rPr>
                    <w:instrText xml:space="preserve"> </w:instrText>
                  </w:r>
                  <w:r>
                    <w:instrText>HYPERLINK</w:instrText>
                  </w:r>
                  <w:r w:rsidRPr="0051657F">
                    <w:rPr>
                      <w:lang w:val="el-GR"/>
                    </w:rPr>
                    <w:instrText xml:space="preserve"> "</w:instrText>
                  </w:r>
                  <w:r>
                    <w:instrText>http</w:instrText>
                  </w:r>
                  <w:r w:rsidRPr="0051657F">
                    <w:rPr>
                      <w:lang w:val="el-GR"/>
                    </w:rPr>
                    <w:instrText>://</w:instrText>
                  </w:r>
                  <w:r>
                    <w:instrText>www</w:instrText>
                  </w:r>
                  <w:r w:rsidRPr="0051657F">
                    <w:rPr>
                      <w:lang w:val="el-GR"/>
                    </w:rPr>
                    <w:instrText>.</w:instrText>
                  </w:r>
                  <w:r>
                    <w:instrText>tsakiridistravel</w:instrText>
                  </w:r>
                  <w:r w:rsidRPr="0051657F">
                    <w:rPr>
                      <w:lang w:val="el-GR"/>
                    </w:rPr>
                    <w:instrText>.</w:instrText>
                  </w:r>
                  <w:r>
                    <w:instrText>gr</w:instrText>
                  </w:r>
                  <w:r w:rsidRPr="0051657F">
                    <w:rPr>
                      <w:lang w:val="el-GR"/>
                    </w:rPr>
                    <w:instrText xml:space="preserve">" </w:instrText>
                  </w:r>
                  <w:r>
                    <w:fldChar w:fldCharType="separate"/>
                  </w:r>
                  <w:r w:rsidR="00567140" w:rsidRPr="00567140">
                    <w:rPr>
                      <w:rStyle w:val="Hyperlink"/>
                      <w:rFonts w:ascii="Myriad Pro" w:hAnsi="Myriad Pro"/>
                      <w:color w:val="FF0000"/>
                    </w:rPr>
                    <w:t>www</w:t>
                  </w:r>
                  <w:r w:rsidR="00567140" w:rsidRPr="00567140">
                    <w:rPr>
                      <w:rStyle w:val="Hyperlink"/>
                      <w:rFonts w:ascii="Myriad Pro" w:hAnsi="Myriad Pro"/>
                      <w:color w:val="FF0000"/>
                      <w:lang w:val="el-GR"/>
                    </w:rPr>
                    <w:t>.</w:t>
                  </w:r>
                  <w:r w:rsidR="00567140" w:rsidRPr="00567140">
                    <w:rPr>
                      <w:rStyle w:val="Hyperlink"/>
                      <w:rFonts w:ascii="Myriad Pro" w:hAnsi="Myriad Pro"/>
                      <w:color w:val="FF0000"/>
                    </w:rPr>
                    <w:t>tsakiridistravel</w:t>
                  </w:r>
                  <w:r w:rsidR="00567140" w:rsidRPr="00567140">
                    <w:rPr>
                      <w:rStyle w:val="Hyperlink"/>
                      <w:rFonts w:ascii="Myriad Pro" w:hAnsi="Myriad Pro"/>
                      <w:color w:val="FF0000"/>
                      <w:lang w:val="el-GR"/>
                    </w:rPr>
                    <w:t>.</w:t>
                  </w:r>
                  <w:r w:rsidR="00567140" w:rsidRPr="00567140">
                    <w:rPr>
                      <w:rStyle w:val="Hyperlink"/>
                      <w:rFonts w:ascii="Myriad Pro" w:hAnsi="Myriad Pro"/>
                      <w:color w:val="FF0000"/>
                    </w:rPr>
                    <w:t>gr</w:t>
                  </w:r>
                  <w:r>
                    <w:rPr>
                      <w:rStyle w:val="Hyperlink"/>
                      <w:rFonts w:ascii="Myriad Pro" w:hAnsi="Myriad Pro"/>
                      <w:color w:val="FF0000"/>
                    </w:rPr>
                    <w:fldChar w:fldCharType="end"/>
                  </w:r>
                </w:p>
              </w:txbxContent>
            </v:textbox>
          </v:rect>
        </w:pict>
      </w:r>
      <w:r w:rsidR="00567140">
        <w:rPr>
          <w:noProof/>
          <w:lang w:eastAsia="el-GR"/>
        </w:rPr>
        <w:drawing>
          <wp:anchor distT="0" distB="0" distL="114300" distR="114300" simplePos="0" relativeHeight="251660288" behindDoc="0" locked="0" layoutInCell="1" allowOverlap="1" wp14:anchorId="53439B8C" wp14:editId="7A6F7E45">
            <wp:simplePos x="0" y="0"/>
            <wp:positionH relativeFrom="column">
              <wp:posOffset>0</wp:posOffset>
            </wp:positionH>
            <wp:positionV relativeFrom="paragraph">
              <wp:posOffset>-513715</wp:posOffset>
            </wp:positionV>
            <wp:extent cx="2268259" cy="952500"/>
            <wp:effectExtent l="0" t="0" r="0" b="0"/>
            <wp:wrapNone/>
            <wp:docPr id="2" name="Εικόνα 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8259" cy="952500"/>
                    </a:xfrm>
                    <a:prstGeom prst="rect">
                      <a:avLst/>
                    </a:prstGeom>
                  </pic:spPr>
                </pic:pic>
              </a:graphicData>
            </a:graphic>
            <wp14:sizeRelH relativeFrom="margin">
              <wp14:pctWidth>0</wp14:pctWidth>
            </wp14:sizeRelH>
            <wp14:sizeRelV relativeFrom="margin">
              <wp14:pctHeight>0</wp14:pctHeight>
            </wp14:sizeRelV>
          </wp:anchor>
        </w:drawing>
      </w:r>
      <w:r>
        <w:pict w14:anchorId="78F77587">
          <v:shapetype id="_x0000_t202" coordsize="21600,21600" o:spt="202" path="m,l,21600r21600,l21600,xe">
            <v:stroke joinstyle="miter"/>
            <v:path gradientshapeok="t" o:connecttype="rect"/>
          </v:shapetype>
          <v:shape id="_x0000_s2078" type="#_x0000_t202" style="position:absolute;margin-left:90pt;margin-top:23.75pt;width:77.7pt;height:11.05pt;z-index:-15900672;mso-position-horizontal-relative:page;mso-position-vertical-relative:page" filled="f" stroked="f">
            <v:textbox style="mso-next-textbox:#_x0000_s2078" inset="0,0,0,0">
              <w:txbxContent>
                <w:p w14:paraId="4307EA48" w14:textId="77777777" w:rsidR="00A15EE4" w:rsidRDefault="00CD6B64">
                  <w:pPr>
                    <w:pStyle w:val="BodyText"/>
                    <w:spacing w:line="221" w:lineRule="exact"/>
                    <w:rPr>
                      <w:rFonts w:ascii="Carlito"/>
                    </w:rPr>
                  </w:pPr>
                  <w:r>
                    <w:rPr>
                      <w:rFonts w:ascii="Carlito"/>
                    </w:rPr>
                    <w:t>October 26, 2021</w:t>
                  </w:r>
                </w:p>
              </w:txbxContent>
            </v:textbox>
            <w10:wrap anchorx="page" anchory="page"/>
          </v:shape>
        </w:pict>
      </w:r>
      <w:r>
        <w:pict w14:anchorId="4864B1FB">
          <v:group id="_x0000_s2071" style="position:absolute;margin-left:0;margin-top:-.4pt;width:612pt;height:11in;z-index:-15899648;mso-position-horizontal-relative:page;mso-position-vertical-relative:page" coordorigin=",-8"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width:12239;height:14387">
              <v:imagedata r:id="rId8" o:title=""/>
            </v:shape>
            <v:rect id="_x0000_s2076" style="position:absolute;top:10175;width:12240;height:5650" fillcolor="#006fc0" stroked="f"/>
            <v:shape id="_x0000_s2075" style="position:absolute;top:10175;width:12240;height:5650" coordorigin=",10175" coordsize="12240,5650" o:spt="100" adj="0,,0" path="m,15825r12240,m12240,10175l,10175e" filled="f" strokecolor="white">
              <v:stroke joinstyle="round"/>
              <v:formulas/>
              <v:path arrowok="t" o:connecttype="segments"/>
            </v:shape>
            <v:rect id="_x0000_s2074" style="position:absolute;width:12240;height:3225" stroked="f"/>
            <v:shape id="_x0000_s2073" style="position:absolute;width:12240;height:3225" coordsize="12240,3225" o:spt="100" adj="0,,0" path="m,3225r12240,m12240,l,e" filled="f" strokecolor="white">
              <v:stroke joinstyle="round"/>
              <v:formulas/>
              <v:path arrowok="t" o:connecttype="segments"/>
            </v:shape>
            <v:shape id="_x0000_s2072" type="#_x0000_t75" style="position:absolute;left:4455;top:589;width:3900;height:2555">
              <v:imagedata r:id="rId9" o:title=""/>
            </v:shape>
            <w10:wrap anchorx="page" anchory="page"/>
          </v:group>
        </w:pict>
      </w:r>
    </w:p>
    <w:p w14:paraId="12D4E0C2" w14:textId="1B260E31" w:rsidR="00A15EE4" w:rsidRDefault="00A15EE4">
      <w:pPr>
        <w:pStyle w:val="BodyText"/>
        <w:rPr>
          <w:rFonts w:ascii="Times New Roman"/>
          <w:sz w:val="20"/>
        </w:rPr>
      </w:pPr>
    </w:p>
    <w:p w14:paraId="0BBF3D7C" w14:textId="77777777" w:rsidR="00A15EE4" w:rsidRDefault="00A15EE4">
      <w:pPr>
        <w:pStyle w:val="BodyText"/>
        <w:rPr>
          <w:rFonts w:ascii="Times New Roman"/>
          <w:sz w:val="20"/>
        </w:rPr>
      </w:pPr>
    </w:p>
    <w:p w14:paraId="42A66AB4" w14:textId="77777777" w:rsidR="00A15EE4" w:rsidRDefault="00A15EE4">
      <w:pPr>
        <w:pStyle w:val="BodyText"/>
        <w:rPr>
          <w:rFonts w:ascii="Times New Roman"/>
          <w:sz w:val="20"/>
        </w:rPr>
      </w:pPr>
    </w:p>
    <w:p w14:paraId="05585F20" w14:textId="77777777" w:rsidR="00A15EE4" w:rsidRDefault="00A15EE4">
      <w:pPr>
        <w:pStyle w:val="BodyText"/>
        <w:rPr>
          <w:rFonts w:ascii="Times New Roman"/>
          <w:sz w:val="20"/>
        </w:rPr>
      </w:pPr>
    </w:p>
    <w:p w14:paraId="2A45F909" w14:textId="77777777" w:rsidR="00A15EE4" w:rsidRDefault="00A15EE4">
      <w:pPr>
        <w:pStyle w:val="BodyText"/>
        <w:rPr>
          <w:rFonts w:ascii="Times New Roman"/>
          <w:sz w:val="20"/>
        </w:rPr>
      </w:pPr>
    </w:p>
    <w:p w14:paraId="596FA0C4" w14:textId="77777777" w:rsidR="00A15EE4" w:rsidRDefault="00A15EE4">
      <w:pPr>
        <w:pStyle w:val="BodyText"/>
        <w:rPr>
          <w:rFonts w:ascii="Times New Roman"/>
          <w:sz w:val="20"/>
        </w:rPr>
      </w:pPr>
    </w:p>
    <w:p w14:paraId="2A775885" w14:textId="77777777" w:rsidR="00A15EE4" w:rsidRDefault="00A15EE4">
      <w:pPr>
        <w:pStyle w:val="BodyText"/>
        <w:rPr>
          <w:rFonts w:ascii="Times New Roman"/>
          <w:sz w:val="20"/>
        </w:rPr>
      </w:pPr>
    </w:p>
    <w:p w14:paraId="3F8BAD93" w14:textId="77777777" w:rsidR="00A15EE4" w:rsidRDefault="00A15EE4">
      <w:pPr>
        <w:pStyle w:val="BodyText"/>
        <w:rPr>
          <w:rFonts w:ascii="Times New Roman"/>
          <w:sz w:val="20"/>
        </w:rPr>
      </w:pPr>
    </w:p>
    <w:p w14:paraId="6C8EB046" w14:textId="77777777" w:rsidR="00A15EE4" w:rsidRDefault="00A15EE4">
      <w:pPr>
        <w:pStyle w:val="BodyText"/>
        <w:rPr>
          <w:rFonts w:ascii="Times New Roman"/>
          <w:sz w:val="20"/>
        </w:rPr>
      </w:pPr>
    </w:p>
    <w:p w14:paraId="390D5F65" w14:textId="77777777" w:rsidR="00A15EE4" w:rsidRDefault="00A15EE4">
      <w:pPr>
        <w:pStyle w:val="BodyText"/>
        <w:rPr>
          <w:rFonts w:ascii="Times New Roman"/>
          <w:sz w:val="20"/>
        </w:rPr>
      </w:pPr>
    </w:p>
    <w:p w14:paraId="51118A2B" w14:textId="77777777" w:rsidR="00A15EE4" w:rsidRDefault="00A15EE4">
      <w:pPr>
        <w:pStyle w:val="BodyText"/>
        <w:rPr>
          <w:rFonts w:ascii="Times New Roman"/>
          <w:sz w:val="20"/>
        </w:rPr>
      </w:pPr>
    </w:p>
    <w:p w14:paraId="28EE83B7" w14:textId="77777777" w:rsidR="00A15EE4" w:rsidRDefault="00A15EE4">
      <w:pPr>
        <w:pStyle w:val="BodyText"/>
        <w:rPr>
          <w:rFonts w:ascii="Times New Roman"/>
          <w:sz w:val="20"/>
        </w:rPr>
      </w:pPr>
    </w:p>
    <w:p w14:paraId="613FD321" w14:textId="77777777" w:rsidR="00A15EE4" w:rsidRDefault="00A15EE4">
      <w:pPr>
        <w:pStyle w:val="BodyText"/>
        <w:rPr>
          <w:rFonts w:ascii="Times New Roman"/>
          <w:sz w:val="20"/>
        </w:rPr>
      </w:pPr>
    </w:p>
    <w:p w14:paraId="6893760C" w14:textId="77777777" w:rsidR="00A15EE4" w:rsidRDefault="00A15EE4">
      <w:pPr>
        <w:pStyle w:val="BodyText"/>
        <w:rPr>
          <w:rFonts w:ascii="Times New Roman"/>
          <w:sz w:val="20"/>
        </w:rPr>
      </w:pPr>
    </w:p>
    <w:p w14:paraId="7C249B20" w14:textId="77777777" w:rsidR="00A15EE4" w:rsidRDefault="00A15EE4">
      <w:pPr>
        <w:pStyle w:val="BodyText"/>
        <w:rPr>
          <w:rFonts w:ascii="Times New Roman"/>
          <w:sz w:val="20"/>
        </w:rPr>
      </w:pPr>
    </w:p>
    <w:p w14:paraId="236002A1" w14:textId="41EB1754" w:rsidR="00A15EE4" w:rsidRDefault="00A15EE4">
      <w:pPr>
        <w:pStyle w:val="BodyText"/>
        <w:rPr>
          <w:rFonts w:ascii="Times New Roman"/>
          <w:sz w:val="20"/>
        </w:rPr>
      </w:pPr>
    </w:p>
    <w:p w14:paraId="35519276" w14:textId="77777777" w:rsidR="00A15EE4" w:rsidRDefault="00A15EE4">
      <w:pPr>
        <w:pStyle w:val="BodyText"/>
        <w:rPr>
          <w:rFonts w:ascii="Times New Roman"/>
          <w:sz w:val="20"/>
        </w:rPr>
      </w:pPr>
    </w:p>
    <w:p w14:paraId="156C86A5" w14:textId="77777777" w:rsidR="00A15EE4" w:rsidRDefault="00A15EE4">
      <w:pPr>
        <w:pStyle w:val="BodyText"/>
        <w:rPr>
          <w:rFonts w:ascii="Times New Roman"/>
          <w:sz w:val="20"/>
        </w:rPr>
      </w:pPr>
    </w:p>
    <w:p w14:paraId="7F76303E" w14:textId="77777777" w:rsidR="00A15EE4" w:rsidRDefault="00A15EE4">
      <w:pPr>
        <w:pStyle w:val="BodyText"/>
        <w:rPr>
          <w:rFonts w:ascii="Times New Roman"/>
          <w:sz w:val="20"/>
        </w:rPr>
      </w:pPr>
    </w:p>
    <w:p w14:paraId="7425C596" w14:textId="77777777" w:rsidR="00A15EE4" w:rsidRDefault="00A15EE4">
      <w:pPr>
        <w:pStyle w:val="BodyText"/>
        <w:rPr>
          <w:rFonts w:ascii="Times New Roman"/>
          <w:sz w:val="20"/>
        </w:rPr>
      </w:pPr>
    </w:p>
    <w:p w14:paraId="681A107D" w14:textId="77777777" w:rsidR="00A15EE4" w:rsidRDefault="00A15EE4">
      <w:pPr>
        <w:pStyle w:val="BodyText"/>
        <w:rPr>
          <w:rFonts w:ascii="Times New Roman"/>
          <w:sz w:val="20"/>
        </w:rPr>
      </w:pPr>
    </w:p>
    <w:p w14:paraId="4AF77522" w14:textId="77777777" w:rsidR="00A15EE4" w:rsidRDefault="00A15EE4">
      <w:pPr>
        <w:pStyle w:val="BodyText"/>
        <w:rPr>
          <w:rFonts w:ascii="Times New Roman"/>
          <w:sz w:val="20"/>
        </w:rPr>
      </w:pPr>
    </w:p>
    <w:p w14:paraId="12557E82" w14:textId="77777777" w:rsidR="00A15EE4" w:rsidRDefault="00A15EE4">
      <w:pPr>
        <w:pStyle w:val="BodyText"/>
        <w:rPr>
          <w:rFonts w:ascii="Times New Roman"/>
          <w:sz w:val="20"/>
        </w:rPr>
      </w:pPr>
    </w:p>
    <w:p w14:paraId="74E2FCF1" w14:textId="77777777" w:rsidR="00A15EE4" w:rsidRDefault="00A15EE4">
      <w:pPr>
        <w:pStyle w:val="BodyText"/>
        <w:rPr>
          <w:rFonts w:ascii="Times New Roman"/>
          <w:sz w:val="20"/>
        </w:rPr>
      </w:pPr>
    </w:p>
    <w:p w14:paraId="430EA0D6" w14:textId="022C0526" w:rsidR="00A15EE4" w:rsidRDefault="00A15EE4">
      <w:pPr>
        <w:pStyle w:val="BodyText"/>
        <w:rPr>
          <w:rFonts w:ascii="Times New Roman"/>
          <w:sz w:val="20"/>
        </w:rPr>
      </w:pPr>
    </w:p>
    <w:p w14:paraId="233D122D" w14:textId="44A43270" w:rsidR="00A15EE4" w:rsidRDefault="00A15EE4">
      <w:pPr>
        <w:pStyle w:val="BodyText"/>
        <w:rPr>
          <w:rFonts w:ascii="Times New Roman"/>
          <w:sz w:val="20"/>
        </w:rPr>
      </w:pPr>
    </w:p>
    <w:p w14:paraId="78EF196B" w14:textId="77777777" w:rsidR="00A15EE4" w:rsidRDefault="00A15EE4">
      <w:pPr>
        <w:pStyle w:val="BodyText"/>
        <w:rPr>
          <w:rFonts w:ascii="Times New Roman"/>
          <w:sz w:val="20"/>
        </w:rPr>
      </w:pPr>
    </w:p>
    <w:p w14:paraId="07AF0C3F" w14:textId="77777777" w:rsidR="00A15EE4" w:rsidRDefault="00A15EE4">
      <w:pPr>
        <w:pStyle w:val="BodyText"/>
        <w:rPr>
          <w:rFonts w:ascii="Times New Roman"/>
          <w:sz w:val="20"/>
        </w:rPr>
      </w:pPr>
    </w:p>
    <w:p w14:paraId="61756F6D" w14:textId="77777777" w:rsidR="00A15EE4" w:rsidRDefault="00A15EE4">
      <w:pPr>
        <w:pStyle w:val="BodyText"/>
        <w:rPr>
          <w:rFonts w:ascii="Times New Roman"/>
          <w:sz w:val="20"/>
        </w:rPr>
      </w:pPr>
    </w:p>
    <w:p w14:paraId="71409EAF" w14:textId="5DEA9423" w:rsidR="00A15EE4" w:rsidRDefault="00A15EE4">
      <w:pPr>
        <w:pStyle w:val="BodyText"/>
        <w:rPr>
          <w:rFonts w:ascii="Times New Roman"/>
          <w:sz w:val="20"/>
        </w:rPr>
      </w:pPr>
    </w:p>
    <w:p w14:paraId="5714839A" w14:textId="62DB3F20" w:rsidR="00A15EE4" w:rsidRDefault="00A15EE4">
      <w:pPr>
        <w:pStyle w:val="BodyText"/>
        <w:rPr>
          <w:rFonts w:ascii="Times New Roman"/>
          <w:sz w:val="20"/>
        </w:rPr>
      </w:pPr>
    </w:p>
    <w:p w14:paraId="490997AB" w14:textId="77777777" w:rsidR="00A15EE4" w:rsidRDefault="00A15EE4">
      <w:pPr>
        <w:pStyle w:val="BodyText"/>
        <w:rPr>
          <w:rFonts w:ascii="Times New Roman"/>
          <w:sz w:val="20"/>
        </w:rPr>
      </w:pPr>
    </w:p>
    <w:p w14:paraId="100C441B" w14:textId="77777777" w:rsidR="00A15EE4" w:rsidRDefault="00A15EE4">
      <w:pPr>
        <w:pStyle w:val="BodyText"/>
        <w:rPr>
          <w:rFonts w:ascii="Times New Roman"/>
          <w:sz w:val="20"/>
        </w:rPr>
      </w:pPr>
    </w:p>
    <w:p w14:paraId="419D7023" w14:textId="77777777" w:rsidR="00A15EE4" w:rsidRDefault="00A15EE4">
      <w:pPr>
        <w:pStyle w:val="BodyText"/>
        <w:rPr>
          <w:rFonts w:ascii="Times New Roman"/>
          <w:sz w:val="20"/>
        </w:rPr>
      </w:pPr>
    </w:p>
    <w:p w14:paraId="4FE3CE9F" w14:textId="77777777" w:rsidR="00A15EE4" w:rsidRDefault="00A15EE4">
      <w:pPr>
        <w:pStyle w:val="BodyText"/>
        <w:rPr>
          <w:rFonts w:ascii="Times New Roman"/>
          <w:sz w:val="20"/>
        </w:rPr>
      </w:pPr>
    </w:p>
    <w:p w14:paraId="717A96C8" w14:textId="77777777" w:rsidR="00A15EE4" w:rsidRDefault="00A15EE4">
      <w:pPr>
        <w:pStyle w:val="BodyText"/>
        <w:rPr>
          <w:rFonts w:ascii="Times New Roman"/>
          <w:sz w:val="20"/>
        </w:rPr>
      </w:pPr>
    </w:p>
    <w:p w14:paraId="06F75B83" w14:textId="77777777" w:rsidR="00A15EE4" w:rsidRDefault="00A15EE4">
      <w:pPr>
        <w:pStyle w:val="BodyText"/>
        <w:spacing w:before="6"/>
        <w:rPr>
          <w:rFonts w:ascii="Times New Roman"/>
          <w:sz w:val="25"/>
        </w:rPr>
      </w:pPr>
    </w:p>
    <w:p w14:paraId="5A7E76F2" w14:textId="77777777" w:rsidR="00A15EE4" w:rsidRDefault="00CD6B64">
      <w:pPr>
        <w:pStyle w:val="Title"/>
      </w:pPr>
      <w:r>
        <w:rPr>
          <w:color w:val="FFFFFF"/>
        </w:rPr>
        <w:t>CLASSICAL GREECE 2022</w:t>
      </w:r>
    </w:p>
    <w:p w14:paraId="40A61142" w14:textId="3440D158" w:rsidR="00A15EE4" w:rsidRDefault="00CD6B64">
      <w:pPr>
        <w:spacing w:before="129"/>
        <w:ind w:left="960" w:right="515"/>
        <w:jc w:val="center"/>
        <w:rPr>
          <w:rFonts w:ascii="Carlito"/>
          <w:i/>
          <w:sz w:val="48"/>
        </w:rPr>
      </w:pPr>
      <w:r>
        <w:rPr>
          <w:rFonts w:ascii="Carlito"/>
          <w:color w:val="FFFFFF"/>
          <w:sz w:val="48"/>
        </w:rPr>
        <w:t xml:space="preserve">ABOARD THE 25-CABIN MEGA YACHT </w:t>
      </w:r>
      <w:r>
        <w:rPr>
          <w:rFonts w:ascii="Carlito"/>
          <w:i/>
          <w:color w:val="FFFFFF"/>
          <w:sz w:val="48"/>
        </w:rPr>
        <w:t>HARMONY V</w:t>
      </w:r>
    </w:p>
    <w:p w14:paraId="3DF0E7AB" w14:textId="4651F341" w:rsidR="00A15EE4" w:rsidRDefault="00CD6B64">
      <w:pPr>
        <w:spacing w:before="291" w:line="276" w:lineRule="auto"/>
        <w:ind w:left="2525" w:right="2081" w:hanging="1"/>
        <w:jc w:val="center"/>
        <w:rPr>
          <w:rFonts w:ascii="Carlito"/>
          <w:sz w:val="44"/>
        </w:rPr>
      </w:pPr>
      <w:r>
        <w:rPr>
          <w:rFonts w:ascii="Carlito"/>
          <w:color w:val="FFFFFF"/>
          <w:sz w:val="44"/>
        </w:rPr>
        <w:t>APRIL - OCTOBER 2022 | 8-day cruises Fridays - From Athens to Athens,</w:t>
      </w:r>
      <w:r>
        <w:rPr>
          <w:rFonts w:ascii="Carlito"/>
          <w:color w:val="FFFFFF"/>
          <w:spacing w:val="-18"/>
          <w:sz w:val="44"/>
        </w:rPr>
        <w:t xml:space="preserve"> </w:t>
      </w:r>
      <w:r>
        <w:rPr>
          <w:rFonts w:ascii="Carlito"/>
          <w:color w:val="FFFFFF"/>
          <w:sz w:val="44"/>
        </w:rPr>
        <w:t>Greece</w:t>
      </w:r>
    </w:p>
    <w:p w14:paraId="5DF46B07" w14:textId="4ABBC7EB" w:rsidR="00A15EE4" w:rsidRDefault="00CD6B64">
      <w:pPr>
        <w:pStyle w:val="Heading1"/>
        <w:spacing w:before="395" w:line="273" w:lineRule="auto"/>
      </w:pPr>
      <w:r>
        <w:rPr>
          <w:color w:val="FFFFFF"/>
        </w:rPr>
        <w:t>A cruise voyage unraveling the wonders of Classical Greece, through the Aegean Sea to the Peloponnese mainland.</w:t>
      </w:r>
    </w:p>
    <w:p w14:paraId="04BAD891" w14:textId="77777777" w:rsidR="00A15EE4" w:rsidRDefault="00A15EE4">
      <w:pPr>
        <w:pStyle w:val="BodyText"/>
        <w:spacing w:before="7"/>
        <w:rPr>
          <w:rFonts w:ascii="Carlito"/>
          <w:sz w:val="32"/>
        </w:rPr>
      </w:pPr>
    </w:p>
    <w:p w14:paraId="0F12F12B" w14:textId="77777777" w:rsidR="00A15EE4" w:rsidRDefault="00741728">
      <w:pPr>
        <w:ind w:left="965" w:right="515"/>
        <w:jc w:val="center"/>
        <w:rPr>
          <w:rFonts w:ascii="Carlito"/>
          <w:sz w:val="32"/>
        </w:rPr>
      </w:pPr>
      <w:r>
        <w:pict w14:anchorId="5A0CC06D">
          <v:shape id="_x0000_s2070" type="#_x0000_t202" style="position:absolute;left:0;text-align:left;margin-left:90pt;margin-top:11.75pt;width:77.7pt;height:11.05pt;z-index:-15900160;mso-position-horizontal-relative:page" filled="f" stroked="f">
            <v:textbox inset="0,0,0,0">
              <w:txbxContent>
                <w:p w14:paraId="022AEDE0" w14:textId="77777777" w:rsidR="00A15EE4" w:rsidRDefault="00CD6B64">
                  <w:pPr>
                    <w:pStyle w:val="BodyText"/>
                    <w:spacing w:line="221" w:lineRule="exact"/>
                    <w:rPr>
                      <w:rFonts w:ascii="Carlito"/>
                    </w:rPr>
                  </w:pPr>
                  <w:r>
                    <w:rPr>
                      <w:rFonts w:ascii="Carlito"/>
                    </w:rPr>
                    <w:t>October 26, 2021</w:t>
                  </w:r>
                </w:p>
              </w:txbxContent>
            </v:textbox>
            <w10:wrap anchorx="page"/>
          </v:shape>
        </w:pict>
      </w:r>
      <w:r w:rsidR="00CD6B64">
        <w:rPr>
          <w:rFonts w:ascii="Carlito"/>
          <w:color w:val="FFFFFF"/>
          <w:sz w:val="32"/>
        </w:rPr>
        <w:t>Highlights include:</w:t>
      </w:r>
    </w:p>
    <w:p w14:paraId="64BAC4D4" w14:textId="77777777" w:rsidR="00A15EE4" w:rsidRDefault="00CD6B64">
      <w:pPr>
        <w:pStyle w:val="Heading1"/>
        <w:ind w:left="1064"/>
      </w:pPr>
      <w:r>
        <w:rPr>
          <w:color w:val="FFFFFF"/>
        </w:rPr>
        <w:t>Santorini · Mykonos · Delos · Crete · Hydra · Nafplion · Monemvasia · Kea · Kythira</w:t>
      </w:r>
    </w:p>
    <w:p w14:paraId="6C1DDA6C" w14:textId="77777777" w:rsidR="00A15EE4" w:rsidRDefault="00A15EE4">
      <w:pPr>
        <w:sectPr w:rsidR="00A15EE4">
          <w:type w:val="continuous"/>
          <w:pgSz w:w="12240" w:h="15840"/>
          <w:pgMar w:top="1500" w:right="420" w:bottom="0" w:left="0" w:header="720" w:footer="720" w:gutter="0"/>
          <w:cols w:space="720"/>
        </w:sectPr>
      </w:pPr>
    </w:p>
    <w:p w14:paraId="5051402B" w14:textId="77777777" w:rsidR="00A15EE4" w:rsidRDefault="00741728">
      <w:pPr>
        <w:pStyle w:val="BodyText"/>
        <w:rPr>
          <w:rFonts w:ascii="Carlito"/>
          <w:sz w:val="20"/>
        </w:rPr>
      </w:pPr>
      <w:r>
        <w:lastRenderedPageBreak/>
        <w:pict w14:anchorId="363EF20F">
          <v:shape id="_x0000_s2069" type="#_x0000_t202" style="position:absolute;margin-left:90pt;margin-top:23.75pt;width:77.7pt;height:11.05pt;z-index:-15898624;mso-position-horizontal-relative:page;mso-position-vertical-relative:page" filled="f" stroked="f">
            <v:textbox inset="0,0,0,0">
              <w:txbxContent>
                <w:p w14:paraId="1125E159" w14:textId="77777777" w:rsidR="00A15EE4" w:rsidRDefault="00CD6B64">
                  <w:pPr>
                    <w:pStyle w:val="BodyText"/>
                    <w:spacing w:line="221" w:lineRule="exact"/>
                    <w:rPr>
                      <w:rFonts w:ascii="Carlito"/>
                    </w:rPr>
                  </w:pPr>
                  <w:r>
                    <w:rPr>
                      <w:rFonts w:ascii="Carlito"/>
                    </w:rPr>
                    <w:t>October 26, 2021</w:t>
                  </w:r>
                </w:p>
              </w:txbxContent>
            </v:textbox>
            <w10:wrap anchorx="page" anchory="page"/>
          </v:shape>
        </w:pict>
      </w:r>
      <w:r>
        <w:pict w14:anchorId="27D908D6">
          <v:group id="_x0000_s2066" style="position:absolute;margin-left:4.45pt;margin-top:4.5pt;width:607.55pt;height:217.5pt;z-index:15731200;mso-position-horizontal-relative:page;mso-position-vertical-relative:page" coordorigin="89,90" coordsize="12151,4350">
            <v:shape id="_x0000_s2068" type="#_x0000_t75" alt="ABSOLUTE KING_DECK PLANS_LOW.jpg" style="position:absolute;left:89;top:90;width:6375;height:4335">
              <v:imagedata r:id="rId10" o:title=""/>
            </v:shape>
            <v:shape id="_x0000_s2067" type="#_x0000_t75" style="position:absolute;left:6473;top:120;width:5767;height:4320">
              <v:imagedata r:id="rId11" o:title=""/>
            </v:shape>
            <w10:wrap anchorx="page" anchory="page"/>
          </v:group>
        </w:pict>
      </w:r>
      <w:r w:rsidR="00CD6B64">
        <w:rPr>
          <w:noProof/>
        </w:rPr>
        <w:drawing>
          <wp:anchor distT="0" distB="0" distL="0" distR="0" simplePos="0" relativeHeight="251651072" behindDoc="0" locked="0" layoutInCell="1" allowOverlap="1" wp14:anchorId="4C34B5FC" wp14:editId="1D365FE3">
            <wp:simplePos x="0" y="0"/>
            <wp:positionH relativeFrom="page">
              <wp:posOffset>3500233</wp:posOffset>
            </wp:positionH>
            <wp:positionV relativeFrom="page">
              <wp:posOffset>3204652</wp:posOffset>
            </wp:positionV>
            <wp:extent cx="4162833" cy="6619681"/>
            <wp:effectExtent l="0" t="0" r="0"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2" cstate="print"/>
                    <a:stretch>
                      <a:fillRect/>
                    </a:stretch>
                  </pic:blipFill>
                  <pic:spPr>
                    <a:xfrm>
                      <a:off x="0" y="0"/>
                      <a:ext cx="4162833" cy="6619681"/>
                    </a:xfrm>
                    <a:prstGeom prst="rect">
                      <a:avLst/>
                    </a:prstGeom>
                  </pic:spPr>
                </pic:pic>
              </a:graphicData>
            </a:graphic>
          </wp:anchor>
        </w:drawing>
      </w:r>
    </w:p>
    <w:p w14:paraId="581790DB" w14:textId="77777777" w:rsidR="00A15EE4" w:rsidRDefault="00A15EE4">
      <w:pPr>
        <w:pStyle w:val="BodyText"/>
        <w:rPr>
          <w:rFonts w:ascii="Carlito"/>
          <w:sz w:val="20"/>
        </w:rPr>
      </w:pPr>
    </w:p>
    <w:p w14:paraId="1B1CF63B" w14:textId="77777777" w:rsidR="00A15EE4" w:rsidRDefault="00A15EE4">
      <w:pPr>
        <w:pStyle w:val="BodyText"/>
        <w:rPr>
          <w:rFonts w:ascii="Carlito"/>
          <w:sz w:val="20"/>
        </w:rPr>
      </w:pPr>
    </w:p>
    <w:p w14:paraId="411EF2A6" w14:textId="62050D23" w:rsidR="00A15EE4" w:rsidRDefault="00A15EE4">
      <w:pPr>
        <w:pStyle w:val="BodyText"/>
        <w:rPr>
          <w:rFonts w:ascii="Carlito"/>
          <w:sz w:val="20"/>
        </w:rPr>
      </w:pPr>
    </w:p>
    <w:p w14:paraId="5B4FB381" w14:textId="77777777" w:rsidR="00A15EE4" w:rsidRDefault="00A15EE4">
      <w:pPr>
        <w:pStyle w:val="BodyText"/>
        <w:rPr>
          <w:rFonts w:ascii="Carlito"/>
          <w:sz w:val="20"/>
        </w:rPr>
      </w:pPr>
    </w:p>
    <w:p w14:paraId="1BA6369B" w14:textId="77777777" w:rsidR="00A15EE4" w:rsidRDefault="00A15EE4">
      <w:pPr>
        <w:pStyle w:val="BodyText"/>
        <w:rPr>
          <w:rFonts w:ascii="Carlito"/>
          <w:sz w:val="20"/>
        </w:rPr>
      </w:pPr>
    </w:p>
    <w:p w14:paraId="52898A82" w14:textId="77777777" w:rsidR="00A15EE4" w:rsidRDefault="00A15EE4">
      <w:pPr>
        <w:pStyle w:val="BodyText"/>
        <w:rPr>
          <w:rFonts w:ascii="Carlito"/>
          <w:sz w:val="20"/>
        </w:rPr>
      </w:pPr>
    </w:p>
    <w:p w14:paraId="019391E5" w14:textId="77777777" w:rsidR="00A15EE4" w:rsidRDefault="00A15EE4">
      <w:pPr>
        <w:pStyle w:val="BodyText"/>
        <w:rPr>
          <w:rFonts w:ascii="Carlito"/>
          <w:sz w:val="20"/>
        </w:rPr>
      </w:pPr>
    </w:p>
    <w:p w14:paraId="1550AA8D" w14:textId="2933FD3E" w:rsidR="00A15EE4" w:rsidRDefault="00A15EE4">
      <w:pPr>
        <w:pStyle w:val="BodyText"/>
        <w:rPr>
          <w:rFonts w:ascii="Carlito"/>
          <w:sz w:val="20"/>
        </w:rPr>
      </w:pPr>
    </w:p>
    <w:p w14:paraId="52ABAB14" w14:textId="1FBCFDCF" w:rsidR="00A15EE4" w:rsidRDefault="00A15EE4">
      <w:pPr>
        <w:pStyle w:val="BodyText"/>
        <w:rPr>
          <w:rFonts w:ascii="Carlito"/>
          <w:sz w:val="20"/>
        </w:rPr>
      </w:pPr>
    </w:p>
    <w:p w14:paraId="1ECF0B07" w14:textId="77777777" w:rsidR="00A15EE4" w:rsidRDefault="00A15EE4">
      <w:pPr>
        <w:pStyle w:val="BodyText"/>
        <w:rPr>
          <w:rFonts w:ascii="Carlito"/>
          <w:sz w:val="20"/>
        </w:rPr>
      </w:pPr>
    </w:p>
    <w:p w14:paraId="07E6C4CB" w14:textId="275F92C4" w:rsidR="00A15EE4" w:rsidRDefault="00A15EE4">
      <w:pPr>
        <w:pStyle w:val="BodyText"/>
        <w:rPr>
          <w:rFonts w:ascii="Carlito"/>
          <w:sz w:val="20"/>
        </w:rPr>
      </w:pPr>
    </w:p>
    <w:p w14:paraId="3B184A88" w14:textId="0A062730" w:rsidR="00A15EE4" w:rsidRDefault="00A15EE4">
      <w:pPr>
        <w:pStyle w:val="BodyText"/>
        <w:rPr>
          <w:rFonts w:ascii="Carlito"/>
          <w:sz w:val="20"/>
        </w:rPr>
      </w:pPr>
    </w:p>
    <w:p w14:paraId="2DF01262" w14:textId="4C234335" w:rsidR="00A15EE4" w:rsidRDefault="00A15EE4">
      <w:pPr>
        <w:pStyle w:val="BodyText"/>
        <w:rPr>
          <w:rFonts w:ascii="Carlito"/>
          <w:sz w:val="20"/>
        </w:rPr>
      </w:pPr>
    </w:p>
    <w:p w14:paraId="6DFDFE4F" w14:textId="1385D4D1" w:rsidR="00A15EE4" w:rsidRDefault="00A15EE4">
      <w:pPr>
        <w:pStyle w:val="BodyText"/>
        <w:rPr>
          <w:rFonts w:ascii="Carlito"/>
          <w:sz w:val="20"/>
        </w:rPr>
      </w:pPr>
    </w:p>
    <w:p w14:paraId="44120C31" w14:textId="304DF596" w:rsidR="00A15EE4" w:rsidRDefault="00A15EE4">
      <w:pPr>
        <w:pStyle w:val="BodyText"/>
        <w:rPr>
          <w:rFonts w:ascii="Carlito"/>
          <w:sz w:val="20"/>
        </w:rPr>
      </w:pPr>
    </w:p>
    <w:p w14:paraId="036A986F" w14:textId="2B9D92D1" w:rsidR="00A15EE4" w:rsidRDefault="00A15EE4">
      <w:pPr>
        <w:pStyle w:val="BodyText"/>
        <w:rPr>
          <w:rFonts w:ascii="Carlito"/>
          <w:sz w:val="20"/>
        </w:rPr>
      </w:pPr>
    </w:p>
    <w:p w14:paraId="2B668BA1" w14:textId="157FFA08" w:rsidR="00A15EE4" w:rsidRDefault="00A15EE4">
      <w:pPr>
        <w:pStyle w:val="BodyText"/>
        <w:rPr>
          <w:rFonts w:ascii="Carlito"/>
          <w:sz w:val="20"/>
        </w:rPr>
      </w:pPr>
    </w:p>
    <w:p w14:paraId="180766E6" w14:textId="402CE5C5" w:rsidR="00A15EE4" w:rsidRDefault="00A15EE4">
      <w:pPr>
        <w:pStyle w:val="BodyText"/>
        <w:spacing w:before="5"/>
        <w:rPr>
          <w:rFonts w:ascii="Carlito"/>
          <w:sz w:val="19"/>
        </w:rPr>
      </w:pPr>
    </w:p>
    <w:p w14:paraId="6F033D00" w14:textId="7EA331C5" w:rsidR="00A15EE4" w:rsidRDefault="00741728">
      <w:pPr>
        <w:pStyle w:val="BodyText"/>
        <w:ind w:left="315"/>
        <w:rPr>
          <w:rFonts w:ascii="Carlito"/>
          <w:sz w:val="20"/>
        </w:rPr>
      </w:pPr>
      <w:r>
        <w:rPr>
          <w:rFonts w:ascii="Carlito"/>
          <w:sz w:val="20"/>
        </w:rPr>
      </w:r>
      <w:r>
        <w:rPr>
          <w:rFonts w:ascii="Carlito"/>
          <w:sz w:val="20"/>
        </w:rPr>
        <w:pict w14:anchorId="6191056A">
          <v:shape id="_x0000_s2085" type="#_x0000_t202" style="width:250.55pt;height:504.25pt;mso-left-percent:-10001;mso-top-percent:-10001;mso-position-horizontal:absolute;mso-position-horizontal-relative:char;mso-position-vertical:absolute;mso-position-vertical-relative:line;mso-left-percent:-10001;mso-top-percent:-10001" fillcolor="#f1f1f1" stroked="f">
            <v:textbox inset="0,0,0,0">
              <w:txbxContent>
                <w:p w14:paraId="1CD4D041" w14:textId="77777777" w:rsidR="00A15EE4" w:rsidRDefault="00CD6B64">
                  <w:pPr>
                    <w:spacing w:before="106" w:line="278" w:lineRule="auto"/>
                    <w:ind w:left="143" w:right="2154"/>
                    <w:rPr>
                      <w:rFonts w:ascii="Arial"/>
                      <w:b/>
                      <w:sz w:val="24"/>
                    </w:rPr>
                  </w:pPr>
                  <w:r>
                    <w:rPr>
                      <w:rFonts w:ascii="Arial"/>
                      <w:b/>
                      <w:color w:val="30849B"/>
                      <w:sz w:val="24"/>
                    </w:rPr>
                    <w:t>THE HARMONY V MEGA YACHT</w:t>
                  </w:r>
                </w:p>
                <w:p w14:paraId="2B46122D" w14:textId="77777777" w:rsidR="00A15EE4" w:rsidRDefault="00CD6B64">
                  <w:pPr>
                    <w:pStyle w:val="BodyText"/>
                    <w:spacing w:before="219" w:line="276" w:lineRule="auto"/>
                    <w:ind w:left="143" w:right="139"/>
                    <w:jc w:val="both"/>
                  </w:pPr>
                  <w:r>
                    <w:rPr>
                      <w:b/>
                      <w:color w:val="365F91"/>
                    </w:rPr>
                    <w:t xml:space="preserve">The M/Y HARMONY V </w:t>
                  </w:r>
                  <w:r>
                    <w:t>is a modern elegant yacht with a sleek high-tech look very similar to the private yachts to be found in the famous ports of the world.</w:t>
                  </w:r>
                </w:p>
                <w:p w14:paraId="3A34038B" w14:textId="77777777" w:rsidR="00A15EE4" w:rsidRDefault="00CD6B64">
                  <w:pPr>
                    <w:spacing w:before="199" w:line="253" w:lineRule="exact"/>
                    <w:ind w:left="143"/>
                    <w:jc w:val="both"/>
                    <w:rPr>
                      <w:rFonts w:ascii="Arial"/>
                      <w:b/>
                    </w:rPr>
                  </w:pPr>
                  <w:r>
                    <w:rPr>
                      <w:rFonts w:ascii="Arial"/>
                      <w:b/>
                      <w:color w:val="0E233D"/>
                    </w:rPr>
                    <w:t>GENERAL INFORMATION:</w:t>
                  </w:r>
                </w:p>
                <w:p w14:paraId="7878B200" w14:textId="77777777" w:rsidR="00A15EE4" w:rsidRDefault="00CD6B64">
                  <w:pPr>
                    <w:pStyle w:val="BodyText"/>
                    <w:ind w:left="143"/>
                  </w:pPr>
                  <w:r>
                    <w:rPr>
                      <w:color w:val="252525"/>
                    </w:rPr>
                    <w:t>Length: 55 m</w:t>
                  </w:r>
                </w:p>
                <w:p w14:paraId="4951A748" w14:textId="77777777" w:rsidR="00A15EE4" w:rsidRDefault="00CD6B64">
                  <w:pPr>
                    <w:pStyle w:val="BodyText"/>
                    <w:spacing w:line="265" w:lineRule="exact"/>
                    <w:ind w:left="143"/>
                  </w:pPr>
                  <w:r>
                    <w:rPr>
                      <w:color w:val="252525"/>
                    </w:rPr>
                    <w:t>Rebuilt/Launched: 2009</w:t>
                  </w:r>
                </w:p>
                <w:p w14:paraId="5C8B439B" w14:textId="77777777" w:rsidR="00A15EE4" w:rsidRDefault="00CD6B64">
                  <w:pPr>
                    <w:pStyle w:val="BodyText"/>
                    <w:spacing w:line="265" w:lineRule="exact"/>
                    <w:ind w:left="143"/>
                  </w:pPr>
                  <w:r>
                    <w:rPr>
                      <w:color w:val="252525"/>
                    </w:rPr>
                    <w:t>Cabins: 25</w:t>
                  </w:r>
                </w:p>
                <w:p w14:paraId="65AD71F7" w14:textId="77777777" w:rsidR="00A15EE4" w:rsidRDefault="00CD6B64">
                  <w:pPr>
                    <w:pStyle w:val="BodyText"/>
                    <w:spacing w:before="1"/>
                    <w:ind w:left="143"/>
                  </w:pPr>
                  <w:r>
                    <w:rPr>
                      <w:color w:val="252525"/>
                    </w:rPr>
                    <w:t>Capacity: 49 passengers</w:t>
                  </w:r>
                </w:p>
                <w:p w14:paraId="49F9F6B5" w14:textId="77777777" w:rsidR="00A15EE4" w:rsidRDefault="00CD6B64">
                  <w:pPr>
                    <w:pStyle w:val="BodyText"/>
                    <w:spacing w:before="2"/>
                    <w:ind w:left="143"/>
                  </w:pPr>
                  <w:r>
                    <w:rPr>
                      <w:color w:val="252525"/>
                    </w:rPr>
                    <w:t>Crew: 16-18</w:t>
                  </w:r>
                </w:p>
                <w:p w14:paraId="157A5FC3" w14:textId="77777777" w:rsidR="00A15EE4" w:rsidRDefault="00A15EE4">
                  <w:pPr>
                    <w:pStyle w:val="BodyText"/>
                    <w:spacing w:before="3"/>
                    <w:rPr>
                      <w:sz w:val="24"/>
                    </w:rPr>
                  </w:pPr>
                </w:p>
                <w:p w14:paraId="12B885CC" w14:textId="77777777" w:rsidR="00A15EE4" w:rsidRDefault="00CD6B64">
                  <w:pPr>
                    <w:pStyle w:val="BodyText"/>
                    <w:spacing w:before="1" w:line="276" w:lineRule="auto"/>
                    <w:ind w:left="143" w:right="138"/>
                    <w:jc w:val="both"/>
                  </w:pPr>
                  <w:r>
                    <w:rPr>
                      <w:b/>
                      <w:color w:val="365F91"/>
                    </w:rPr>
                    <w:t xml:space="preserve">The M/Y HARMONY V </w:t>
                  </w:r>
                  <w:r>
                    <w:t>is a 183 ½ ft-wide elegant yacht and was rebuilt/launched in July 2009. HARMONY V complies with EUROSOLAS safety regulations, ISPS (International Ships Port Safety Code) ISM, (International Safety Management), while its powerful engines, generators and state of the art stabilizers will allow for safe and comfortable</w:t>
                  </w:r>
                  <w:r>
                    <w:rPr>
                      <w:spacing w:val="-6"/>
                    </w:rPr>
                    <w:t xml:space="preserve"> </w:t>
                  </w:r>
                  <w:r>
                    <w:t>cruising.</w:t>
                  </w:r>
                </w:p>
                <w:p w14:paraId="4BF1A14D" w14:textId="77777777" w:rsidR="00A15EE4" w:rsidRDefault="00CD6B64">
                  <w:pPr>
                    <w:pStyle w:val="BodyText"/>
                    <w:spacing w:before="199" w:line="276" w:lineRule="auto"/>
                    <w:ind w:left="143" w:right="138"/>
                    <w:jc w:val="both"/>
                  </w:pPr>
                  <w:r>
                    <w:t>Service on board is provided by your Captain, the Cruise Coordinator and your experienced Marine and Hotel crew members. Service will be attentive or unobtrusive according to your requirements and priority is always given to the safety and comfort of passengers. Organized excursions are available for most ports of call and can be pre-booked or reserved 24 hours in advance.</w:t>
                  </w:r>
                </w:p>
              </w:txbxContent>
            </v:textbox>
            <w10:anchorlock/>
          </v:shape>
        </w:pict>
      </w:r>
    </w:p>
    <w:p w14:paraId="6A4812B9" w14:textId="77777777" w:rsidR="00A15EE4" w:rsidRDefault="00A15EE4">
      <w:pPr>
        <w:rPr>
          <w:rFonts w:ascii="Carlito"/>
          <w:sz w:val="20"/>
        </w:rPr>
        <w:sectPr w:rsidR="00A15EE4">
          <w:footerReference w:type="default" r:id="rId13"/>
          <w:pgSz w:w="12240" w:h="15840"/>
          <w:pgMar w:top="80" w:right="420" w:bottom="640" w:left="0" w:header="0" w:footer="455" w:gutter="0"/>
          <w:cols w:space="720"/>
        </w:sectPr>
      </w:pPr>
    </w:p>
    <w:p w14:paraId="6A03286F" w14:textId="2265E21D" w:rsidR="00A15EE4" w:rsidRDefault="00741728">
      <w:pPr>
        <w:pStyle w:val="BodyText"/>
        <w:spacing w:before="4"/>
        <w:rPr>
          <w:rFonts w:ascii="Carlito"/>
          <w:sz w:val="17"/>
        </w:rPr>
      </w:pPr>
      <w:r>
        <w:lastRenderedPageBreak/>
        <w:pict w14:anchorId="1389AF98">
          <v:rect id="_x0000_s2064" style="position:absolute;margin-left:317.25pt;margin-top:15pt;width:261.75pt;height:771pt;z-index:-15895040;mso-position-horizontal-relative:page;mso-position-vertical-relative:page" fillcolor="#f1f1f1" stroked="f">
            <w10:wrap anchorx="page" anchory="page"/>
          </v:rect>
        </w:pict>
      </w:r>
    </w:p>
    <w:p w14:paraId="16331360" w14:textId="47BC4ABB" w:rsidR="00A15EE4" w:rsidRDefault="00741728">
      <w:pPr>
        <w:pStyle w:val="Heading2"/>
        <w:spacing w:before="134"/>
      </w:pPr>
      <w:r>
        <w:pict w14:anchorId="242205E7">
          <v:group id="_x0000_s2061" style="position:absolute;left:0;text-align:left;margin-left:1.3pt;margin-top:-10.45pt;width:273.55pt;height:169.6pt;z-index:15735296;mso-position-horizontal-relative:page" coordorigin="26,-209" coordsize="5471,3392">
            <v:shape id="_x0000_s2063" type="#_x0000_t202" style="position:absolute;left:1800;top:203;width:1574;height:221" filled="f" stroked="f">
              <v:textbox inset="0,0,0,0">
                <w:txbxContent>
                  <w:p w14:paraId="33EFAD03" w14:textId="77777777" w:rsidR="00A15EE4" w:rsidRDefault="00CD6B64">
                    <w:pPr>
                      <w:spacing w:line="221" w:lineRule="exact"/>
                      <w:rPr>
                        <w:rFonts w:ascii="Carlito"/>
                      </w:rPr>
                    </w:pPr>
                    <w:r>
                      <w:rPr>
                        <w:rFonts w:ascii="Carlito"/>
                      </w:rPr>
                      <w:t>October 26, 2021</w:t>
                    </w:r>
                  </w:p>
                </w:txbxContent>
              </v:textbox>
            </v:shape>
            <v:shape id="_x0000_s2062" type="#_x0000_t75" style="position:absolute;left:26;top:-210;width:5471;height:3392">
              <v:imagedata r:id="rId14" o:title=""/>
            </v:shape>
            <w10:wrap anchorx="page"/>
          </v:group>
        </w:pict>
      </w:r>
      <w:r w:rsidR="00CD6B64">
        <w:rPr>
          <w:color w:val="30849B"/>
        </w:rPr>
        <w:t>THE MEGA YACHT HARMONY V</w:t>
      </w:r>
    </w:p>
    <w:p w14:paraId="407B16AD" w14:textId="77777777" w:rsidR="00A15EE4" w:rsidRDefault="00A15EE4">
      <w:pPr>
        <w:pStyle w:val="BodyText"/>
        <w:spacing w:before="6"/>
        <w:rPr>
          <w:rFonts w:ascii="Arial"/>
          <w:b/>
          <w:sz w:val="28"/>
        </w:rPr>
      </w:pPr>
    </w:p>
    <w:p w14:paraId="4D21CBA8" w14:textId="77777777" w:rsidR="00A15EE4" w:rsidRDefault="00CD6B64">
      <w:pPr>
        <w:pStyle w:val="Heading3"/>
        <w:jc w:val="left"/>
      </w:pPr>
      <w:r>
        <w:rPr>
          <w:color w:val="0E233D"/>
        </w:rPr>
        <w:t>CABIN SPECIFICATIONS</w:t>
      </w:r>
    </w:p>
    <w:p w14:paraId="248EB996" w14:textId="77777777" w:rsidR="00A15EE4" w:rsidRDefault="00CD6B64">
      <w:pPr>
        <w:pStyle w:val="BodyText"/>
        <w:spacing w:line="276" w:lineRule="auto"/>
        <w:ind w:left="6491" w:right="376"/>
        <w:jc w:val="both"/>
      </w:pPr>
      <w:r>
        <w:rPr>
          <w:noProof/>
        </w:rPr>
        <w:drawing>
          <wp:anchor distT="0" distB="0" distL="0" distR="0" simplePos="0" relativeHeight="15732736" behindDoc="0" locked="0" layoutInCell="1" allowOverlap="1" wp14:anchorId="484944C9" wp14:editId="3DE0B301">
            <wp:simplePos x="0" y="0"/>
            <wp:positionH relativeFrom="page">
              <wp:posOffset>0</wp:posOffset>
            </wp:positionH>
            <wp:positionV relativeFrom="paragraph">
              <wp:posOffset>1741746</wp:posOffset>
            </wp:positionV>
            <wp:extent cx="3490594" cy="2162175"/>
            <wp:effectExtent l="0" t="0" r="0" b="0"/>
            <wp:wrapNone/>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5" cstate="print"/>
                    <a:stretch>
                      <a:fillRect/>
                    </a:stretch>
                  </pic:blipFill>
                  <pic:spPr>
                    <a:xfrm>
                      <a:off x="0" y="0"/>
                      <a:ext cx="3490594" cy="2162175"/>
                    </a:xfrm>
                    <a:prstGeom prst="rect">
                      <a:avLst/>
                    </a:prstGeom>
                  </pic:spPr>
                </pic:pic>
              </a:graphicData>
            </a:graphic>
          </wp:anchor>
        </w:drawing>
      </w:r>
      <w:r>
        <w:t>The 25 cabins of the M/Y HARMONY V are located on the Main deck (9 cabins) and on the Upper Deck (16 cabins). All cabins are premium and contemporary and are decorated with soft color furnishings. All 16 cabins on the Upper Deck offer flexible bedding configuration, which can be set to offer either two twin beds or a double bed. All cabins offer large windows and ensuite bathrooms with shower and elegant Corian finishing on walls and floors. Each cabin is equipped with flat- screen TV, DVD player, mini-fridge, hairdryer, individually controlled A/C, and safe deposit</w:t>
      </w:r>
      <w:r>
        <w:rPr>
          <w:spacing w:val="-12"/>
        </w:rPr>
        <w:t xml:space="preserve"> </w:t>
      </w:r>
      <w:r>
        <w:t>box.</w:t>
      </w:r>
    </w:p>
    <w:p w14:paraId="127262E5" w14:textId="77777777" w:rsidR="00A15EE4" w:rsidRDefault="00CD6B64">
      <w:pPr>
        <w:pStyle w:val="Heading3"/>
        <w:spacing w:before="204" w:line="240" w:lineRule="auto"/>
      </w:pPr>
      <w:r>
        <w:rPr>
          <w:color w:val="0E233D"/>
        </w:rPr>
        <w:t>LIFE ON BOARD</w:t>
      </w:r>
    </w:p>
    <w:p w14:paraId="4948B5E5" w14:textId="77777777" w:rsidR="00A15EE4" w:rsidRDefault="00A15EE4">
      <w:pPr>
        <w:pStyle w:val="BodyText"/>
        <w:spacing w:before="5"/>
        <w:rPr>
          <w:rFonts w:ascii="Arial"/>
          <w:b/>
          <w:sz w:val="20"/>
        </w:rPr>
      </w:pPr>
    </w:p>
    <w:p w14:paraId="0576EFB5" w14:textId="77777777" w:rsidR="00A15EE4" w:rsidRDefault="00CD6B64">
      <w:pPr>
        <w:pStyle w:val="BodyText"/>
        <w:spacing w:line="276" w:lineRule="auto"/>
        <w:ind w:left="6491" w:right="378"/>
        <w:jc w:val="both"/>
      </w:pPr>
      <w:r>
        <w:rPr>
          <w:noProof/>
        </w:rPr>
        <w:drawing>
          <wp:anchor distT="0" distB="0" distL="0" distR="0" simplePos="0" relativeHeight="15733248" behindDoc="0" locked="0" layoutInCell="1" allowOverlap="1" wp14:anchorId="703FFAFD" wp14:editId="618C9CA4">
            <wp:simplePos x="0" y="0"/>
            <wp:positionH relativeFrom="page">
              <wp:posOffset>0</wp:posOffset>
            </wp:positionH>
            <wp:positionV relativeFrom="paragraph">
              <wp:posOffset>1496255</wp:posOffset>
            </wp:positionV>
            <wp:extent cx="3466464" cy="2194560"/>
            <wp:effectExtent l="0" t="0" r="0" b="0"/>
            <wp:wrapNone/>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6" cstate="print"/>
                    <a:stretch>
                      <a:fillRect/>
                    </a:stretch>
                  </pic:blipFill>
                  <pic:spPr>
                    <a:xfrm>
                      <a:off x="0" y="0"/>
                      <a:ext cx="3466464" cy="2194560"/>
                    </a:xfrm>
                    <a:prstGeom prst="rect">
                      <a:avLst/>
                    </a:prstGeom>
                  </pic:spPr>
                </pic:pic>
              </a:graphicData>
            </a:graphic>
          </wp:anchor>
        </w:drawing>
      </w:r>
      <w:r>
        <w:t>During the day, life on board centers around the Bar Lounge and Dining Room at the Main Deck and meals are also served “al fresco” depending on the weather and the ship location. The Mega Yacht accommodate all guests at one single seating and provide a high standard of cuisine, always with some local flavor. The classy dining room is surrounded by large windows providing beautiful views of the ports of call. The Sun Deck is the ideal place to bask under the sun, read a good book or just gaze at the</w:t>
      </w:r>
      <w:r>
        <w:rPr>
          <w:spacing w:val="-6"/>
        </w:rPr>
        <w:t xml:space="preserve"> </w:t>
      </w:r>
      <w:r>
        <w:t>scenery.</w:t>
      </w:r>
    </w:p>
    <w:p w14:paraId="3ED69A3E" w14:textId="77777777" w:rsidR="00A15EE4" w:rsidRDefault="00CD6B64">
      <w:pPr>
        <w:pStyle w:val="Heading2"/>
        <w:spacing w:before="199"/>
        <w:rPr>
          <w:rFonts w:ascii="Carlito"/>
        </w:rPr>
      </w:pPr>
      <w:r>
        <w:rPr>
          <w:rFonts w:ascii="Carlito"/>
          <w:color w:val="30849B"/>
        </w:rPr>
        <w:t>MAIN DECK LOUNGE &amp; DINING ROOM</w:t>
      </w:r>
    </w:p>
    <w:p w14:paraId="49E80BCC" w14:textId="77777777" w:rsidR="00A15EE4" w:rsidRDefault="00CD6B64">
      <w:pPr>
        <w:pStyle w:val="BodyText"/>
        <w:spacing w:before="1" w:line="276" w:lineRule="auto"/>
        <w:ind w:left="6491" w:right="377"/>
        <w:jc w:val="both"/>
      </w:pPr>
      <w:r>
        <w:t>The classy dining room is surrounded by large windows providing beautiful views of the ports of call. The spacious dining room seats all passengers in a single, unassigned seating and food is served at the table or displayed on the state of the art hot &amp; cold buffet which also includes an “a la minute cooking”</w:t>
      </w:r>
      <w:r>
        <w:rPr>
          <w:spacing w:val="-7"/>
        </w:rPr>
        <w:t xml:space="preserve"> </w:t>
      </w:r>
      <w:r>
        <w:t>section.</w:t>
      </w:r>
    </w:p>
    <w:p w14:paraId="661971B1" w14:textId="77777777" w:rsidR="00A15EE4" w:rsidRDefault="00CD6B64">
      <w:pPr>
        <w:pStyle w:val="Heading2"/>
        <w:spacing w:before="200"/>
        <w:rPr>
          <w:rFonts w:ascii="Carlito"/>
        </w:rPr>
      </w:pPr>
      <w:r>
        <w:rPr>
          <w:rFonts w:ascii="Carlito"/>
          <w:color w:val="30849B"/>
        </w:rPr>
        <w:t>SUNDECK</w:t>
      </w:r>
    </w:p>
    <w:p w14:paraId="792B724F" w14:textId="77777777" w:rsidR="00A15EE4" w:rsidRDefault="00CD6B64">
      <w:pPr>
        <w:ind w:left="6491"/>
        <w:rPr>
          <w:rFonts w:ascii="Carlito"/>
          <w:b/>
          <w:sz w:val="24"/>
        </w:rPr>
      </w:pPr>
      <w:r>
        <w:rPr>
          <w:noProof/>
        </w:rPr>
        <w:drawing>
          <wp:anchor distT="0" distB="0" distL="0" distR="0" simplePos="0" relativeHeight="15733760" behindDoc="0" locked="0" layoutInCell="1" allowOverlap="1" wp14:anchorId="6A622C99" wp14:editId="5355CE6F">
            <wp:simplePos x="0" y="0"/>
            <wp:positionH relativeFrom="page">
              <wp:posOffset>0</wp:posOffset>
            </wp:positionH>
            <wp:positionV relativeFrom="paragraph">
              <wp:posOffset>67091</wp:posOffset>
            </wp:positionV>
            <wp:extent cx="3448684" cy="2114410"/>
            <wp:effectExtent l="0" t="0" r="0" b="0"/>
            <wp:wrapNone/>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7" cstate="print"/>
                    <a:stretch>
                      <a:fillRect/>
                    </a:stretch>
                  </pic:blipFill>
                  <pic:spPr>
                    <a:xfrm>
                      <a:off x="0" y="0"/>
                      <a:ext cx="3448684" cy="2114410"/>
                    </a:xfrm>
                    <a:prstGeom prst="rect">
                      <a:avLst/>
                    </a:prstGeom>
                  </pic:spPr>
                </pic:pic>
              </a:graphicData>
            </a:graphic>
          </wp:anchor>
        </w:drawing>
      </w:r>
      <w:r>
        <w:rPr>
          <w:rFonts w:ascii="Carlito"/>
          <w:b/>
          <w:color w:val="30849B"/>
          <w:sz w:val="24"/>
        </w:rPr>
        <w:t>OUTDOOR/INDOOR DINING ROOM &amp; LOUNGERS</w:t>
      </w:r>
    </w:p>
    <w:p w14:paraId="12CD26D4" w14:textId="77777777" w:rsidR="00A15EE4" w:rsidRDefault="00741728">
      <w:pPr>
        <w:pStyle w:val="BodyText"/>
        <w:ind w:left="6491" w:right="376"/>
        <w:jc w:val="both"/>
      </w:pPr>
      <w:r>
        <w:pict w14:anchorId="1DDD64E6">
          <v:shape id="_x0000_s2060" type="#_x0000_t202" style="position:absolute;left:0;text-align:left;margin-left:90pt;margin-top:139.45pt;width:77.7pt;height:11.05pt;z-index:-15897088;mso-position-horizontal-relative:page" filled="f" stroked="f">
            <v:textbox inset="0,0,0,0">
              <w:txbxContent>
                <w:p w14:paraId="35BEE6ED" w14:textId="77777777" w:rsidR="00A15EE4" w:rsidRDefault="00CD6B64">
                  <w:pPr>
                    <w:pStyle w:val="BodyText"/>
                    <w:spacing w:line="221" w:lineRule="exact"/>
                    <w:rPr>
                      <w:rFonts w:ascii="Carlito"/>
                    </w:rPr>
                  </w:pPr>
                  <w:r>
                    <w:rPr>
                      <w:rFonts w:ascii="Carlito"/>
                    </w:rPr>
                    <w:t>October 26, 2021</w:t>
                  </w:r>
                </w:p>
              </w:txbxContent>
            </v:textbox>
            <w10:wrap anchorx="page"/>
          </v:shape>
        </w:pict>
      </w:r>
      <w:r w:rsidR="00CD6B64">
        <w:t>Located on the Upper Deck, the outdoor dining area, also convertible into indoor area provides beautiful views of the ports of call visited and meals are served alfresco weather permitted. Sun loungers are available to bask under the sun, read a good book or just gaze at the scenery.</w:t>
      </w:r>
    </w:p>
    <w:p w14:paraId="63575CAB" w14:textId="77777777" w:rsidR="00A15EE4" w:rsidRDefault="00A15EE4">
      <w:pPr>
        <w:jc w:val="both"/>
        <w:sectPr w:rsidR="00A15EE4">
          <w:footerReference w:type="default" r:id="rId18"/>
          <w:pgSz w:w="12240" w:h="15840"/>
          <w:pgMar w:top="60" w:right="420" w:bottom="0" w:left="0" w:header="0" w:footer="0" w:gutter="0"/>
          <w:cols w:space="720"/>
        </w:sectPr>
      </w:pPr>
    </w:p>
    <w:p w14:paraId="298AFB2B" w14:textId="77777777" w:rsidR="00A15EE4" w:rsidRDefault="00741728">
      <w:pPr>
        <w:spacing w:before="112"/>
        <w:ind w:left="7715"/>
        <w:rPr>
          <w:rFonts w:ascii="Arial"/>
          <w:b/>
          <w:sz w:val="21"/>
        </w:rPr>
      </w:pPr>
      <w:r>
        <w:lastRenderedPageBreak/>
        <w:pict w14:anchorId="51748699">
          <v:group id="_x0000_s2052" style="position:absolute;left:0;text-align:left;margin-left:3pt;margin-top:.5pt;width:589.1pt;height:616.6pt;z-index:-15892480;mso-position-horizontal-relative:page" coordorigin="60,10" coordsize="11782,12332">
            <v:shape id="_x0000_s2059" type="#_x0000_t75" alt="iceland-ban-1.jpg" style="position:absolute;left:75;top:40;width:2400;height:3547">
              <v:imagedata r:id="rId19" o:title=""/>
            </v:shape>
            <v:rect id="_x0000_s2058" style="position:absolute;left:67;top:32;width:2415;height:3562" filled="f" strokecolor="#7e7e7e"/>
            <v:shape id="_x0000_s2057" style="position:absolute;left:355;top:3642;width:11487;height:8700" coordorigin="355,3643" coordsize="11487,8700" o:spt="100" adj="0,,0" path="m1704,12333r-1339,l355,12333r,9l365,12342r1339,l1704,12333xm11832,12333r-8587,l3236,12333r,l1714,12333r-10,l1704,12342r10,l3236,12342r,l3245,12342r8587,l11832,12333xm11842,12333r-10,l11832,12342r10,l11842,12333xm11842,3643r-10,l365,3643r-10,l355,12333r10,l365,11653r1339,l1704,12333r10,l1714,11653r1522,l3236,12333r9,l3245,11653r8587,l11832,11643r-8587,l3245,10472r8587,l11832,10462r-8587,l3245,8816r8587,l11832,8806r-8587,l3245,7954r8587,l11832,7944r-8587,l3245,7313r8587,l11832,7304r-8587,l3245,6356r8587,l11832,6346r-8587,l3245,5357r8587,l11832,5348r-8587,l3245,4353r8587,l11832,4344r-8587,l3236,4344r,l3236,4353r,995l3236,5357r,989l3236,6356r,948l3236,7313r,631l3236,7954r,852l3236,8816r,1646l3236,10472r,1171l1714,11643r,-1171l3236,10472r,-10l1714,10462r,-1646l3236,8816r,-10l1714,8806r,-852l3236,7954r,-10l1714,7944r,-631l3236,7313r,-9l1714,7304r,-948l3236,6356r,-10l1714,6346r,-989l3236,5357r,-9l1714,5348r,-995l3236,4353r,-9l1714,4344r-10,l1704,4353r,995l1704,5357r,989l1704,6356r,948l1704,7313r,631l1704,7954r,852l1704,8816r,1646l1704,10472r,1171l365,11643r,-1171l1704,10472r,-10l365,10462r,-1646l1704,8816r,-10l365,8806r,-852l1704,7954r,-10l365,7944r,-631l1704,7313r,-9l365,7304r,-948l1704,6356r,-10l365,6346r,-989l1704,5357r,-9l365,5348r,-995l1704,4353r,-9l365,4344r,-691l11832,3653r,8680l11842,12333r,-8690xe" fillcolor="black" stroked="f">
              <v:stroke joinstyle="round"/>
              <v:formulas/>
              <v:path arrowok="t" o:connecttype="segments"/>
            </v:shape>
            <v:shape id="_x0000_s2056" type="#_x0000_t75" style="position:absolute;left:2505;top:40;width:3897;height:3561">
              <v:imagedata r:id="rId20" o:title=""/>
            </v:shape>
            <v:rect id="_x0000_s2055" style="position:absolute;left:2497;top:32;width:3912;height:3576" filled="f" strokecolor="#a6a6a6"/>
            <v:rect id="_x0000_s2054" style="position:absolute;left:6315;top:25;width:5400;height:3615" stroked="f">
              <v:fill opacity="45232f"/>
            </v:rect>
            <v:rect id="_x0000_s2053" style="position:absolute;left:6315;top:25;width:5400;height:3615" filled="f" strokecolor="#7e7e7e" strokeweight="1.5pt">
              <v:stroke dashstyle="1 1"/>
            </v:rect>
            <w10:wrap anchorx="page"/>
          </v:group>
        </w:pict>
      </w:r>
      <w:r w:rsidR="00CD6B64">
        <w:rPr>
          <w:rFonts w:ascii="Arial"/>
          <w:b/>
          <w:color w:val="E26C09"/>
          <w:sz w:val="21"/>
          <w:u w:val="thick" w:color="E26C09"/>
        </w:rPr>
        <w:t>Cruise Highlights include:</w:t>
      </w:r>
    </w:p>
    <w:p w14:paraId="53D25B70" w14:textId="77777777" w:rsidR="00A15EE4" w:rsidRDefault="00741728">
      <w:pPr>
        <w:tabs>
          <w:tab w:val="left" w:pos="6834"/>
          <w:tab w:val="left" w:pos="7194"/>
        </w:tabs>
        <w:spacing w:before="60" w:line="237" w:lineRule="auto"/>
        <w:ind w:left="7194" w:right="702" w:hanging="4740"/>
        <w:rPr>
          <w:rFonts w:ascii="Arial" w:hAnsi="Arial"/>
          <w:b/>
          <w:sz w:val="20"/>
        </w:rPr>
      </w:pPr>
      <w:r>
        <w:pict w14:anchorId="7E5C7A83">
          <v:shape id="_x0000_s2051" type="#_x0000_t202" style="position:absolute;left:0;text-align:left;margin-left:90pt;margin-top:5.05pt;width:32.75pt;height:11.05pt;z-index:-15893504;mso-position-horizontal-relative:page" filled="f" stroked="f">
            <v:textbox inset="0,0,0,0">
              <w:txbxContent>
                <w:p w14:paraId="6549F2FB" w14:textId="77777777" w:rsidR="00A15EE4" w:rsidRDefault="00CD6B64">
                  <w:pPr>
                    <w:pStyle w:val="BodyText"/>
                    <w:spacing w:line="221" w:lineRule="exact"/>
                    <w:rPr>
                      <w:rFonts w:ascii="Carlito"/>
                    </w:rPr>
                  </w:pPr>
                  <w:proofErr w:type="spellStart"/>
                  <w:r>
                    <w:rPr>
                      <w:rFonts w:ascii="Carlito"/>
                    </w:rPr>
                    <w:t>Octobe</w:t>
                  </w:r>
                  <w:proofErr w:type="spellEnd"/>
                </w:p>
              </w:txbxContent>
            </v:textbox>
            <w10:wrap anchorx="page"/>
          </v:shape>
        </w:pict>
      </w:r>
      <w:r>
        <w:pict w14:anchorId="3CD4F91D">
          <v:shape id="_x0000_s2050" type="#_x0000_t202" style="position:absolute;left:0;text-align:left;margin-left:129pt;margin-top:5.05pt;width:38.7pt;height:11.05pt;z-index:-15892992;mso-position-horizontal-relative:page" filled="f" stroked="f">
            <v:textbox inset="0,0,0,0">
              <w:txbxContent>
                <w:p w14:paraId="281365DA" w14:textId="77777777" w:rsidR="00A15EE4" w:rsidRDefault="00CD6B64">
                  <w:pPr>
                    <w:pStyle w:val="BodyText"/>
                    <w:spacing w:line="221" w:lineRule="exact"/>
                    <w:rPr>
                      <w:rFonts w:ascii="Carlito"/>
                    </w:rPr>
                  </w:pPr>
                  <w:r>
                    <w:rPr>
                      <w:rFonts w:ascii="Carlito"/>
                    </w:rPr>
                    <w:t>26, 2021</w:t>
                  </w:r>
                </w:p>
              </w:txbxContent>
            </v:textbox>
            <w10:wrap anchorx="page"/>
          </v:shape>
        </w:pict>
      </w:r>
      <w:r w:rsidR="00CD6B64">
        <w:rPr>
          <w:rFonts w:ascii="Carlito" w:hAnsi="Carlito"/>
          <w:position w:val="17"/>
        </w:rPr>
        <w:t>r</w:t>
      </w:r>
      <w:r w:rsidR="00CD6B64">
        <w:rPr>
          <w:rFonts w:ascii="Carlito" w:hAnsi="Carlito"/>
          <w:position w:val="17"/>
        </w:rPr>
        <w:tab/>
      </w:r>
      <w:r w:rsidR="00CD6B64">
        <w:rPr>
          <w:rFonts w:ascii="Symbol" w:hAnsi="Symbol"/>
          <w:color w:val="404040"/>
          <w:sz w:val="20"/>
        </w:rPr>
        <w:t></w:t>
      </w:r>
      <w:r w:rsidR="00CD6B64">
        <w:rPr>
          <w:rFonts w:ascii="Times New Roman" w:hAnsi="Times New Roman"/>
          <w:color w:val="404040"/>
          <w:sz w:val="20"/>
        </w:rPr>
        <w:tab/>
      </w:r>
      <w:r w:rsidR="00CD6B64">
        <w:rPr>
          <w:rFonts w:ascii="Arial" w:hAnsi="Arial"/>
          <w:b/>
          <w:color w:val="404040"/>
          <w:sz w:val="20"/>
        </w:rPr>
        <w:t>Santorini with her famous sunsets,</w:t>
      </w:r>
      <w:r w:rsidR="00CD6B64">
        <w:rPr>
          <w:rFonts w:ascii="Arial" w:hAnsi="Arial"/>
          <w:b/>
          <w:color w:val="404040"/>
          <w:spacing w:val="-10"/>
          <w:sz w:val="20"/>
        </w:rPr>
        <w:t xml:space="preserve"> </w:t>
      </w:r>
      <w:r w:rsidR="00CD6B64">
        <w:rPr>
          <w:rFonts w:ascii="Arial" w:hAnsi="Arial"/>
          <w:b/>
          <w:color w:val="404040"/>
          <w:sz w:val="20"/>
        </w:rPr>
        <w:t>sugar cube villages and the historical site of Akrotiri</w:t>
      </w:r>
    </w:p>
    <w:p w14:paraId="480AC814" w14:textId="64B6E170" w:rsidR="00A15EE4" w:rsidRDefault="00CD6B64">
      <w:pPr>
        <w:pStyle w:val="ListParagraph"/>
        <w:numPr>
          <w:ilvl w:val="0"/>
          <w:numId w:val="1"/>
        </w:numPr>
        <w:tabs>
          <w:tab w:val="left" w:pos="7194"/>
          <w:tab w:val="left" w:pos="7195"/>
        </w:tabs>
        <w:spacing w:before="5" w:line="237" w:lineRule="auto"/>
        <w:ind w:right="326"/>
        <w:rPr>
          <w:rFonts w:ascii="Symbol" w:hAnsi="Symbol"/>
          <w:b/>
          <w:color w:val="404040"/>
          <w:sz w:val="21"/>
        </w:rPr>
      </w:pPr>
      <w:r>
        <w:rPr>
          <w:b/>
          <w:color w:val="404040"/>
          <w:sz w:val="20"/>
        </w:rPr>
        <w:t xml:space="preserve">Mykonos, the queen of the Aegean and nearby Delos, Apollo's sacred island, a breath-taking </w:t>
      </w:r>
      <w:r w:rsidR="00567140">
        <w:rPr>
          <w:b/>
          <w:color w:val="404040"/>
          <w:sz w:val="20"/>
        </w:rPr>
        <w:t>open-air</w:t>
      </w:r>
      <w:r>
        <w:rPr>
          <w:b/>
          <w:color w:val="404040"/>
          <w:sz w:val="20"/>
        </w:rPr>
        <w:t xml:space="preserve"> </w:t>
      </w:r>
      <w:proofErr w:type="gramStart"/>
      <w:r>
        <w:rPr>
          <w:b/>
          <w:color w:val="404040"/>
          <w:sz w:val="20"/>
        </w:rPr>
        <w:t>museum</w:t>
      </w:r>
      <w:proofErr w:type="gramEnd"/>
      <w:r>
        <w:rPr>
          <w:b/>
          <w:color w:val="404040"/>
          <w:sz w:val="20"/>
        </w:rPr>
        <w:t xml:space="preserve"> and</w:t>
      </w:r>
      <w:r>
        <w:rPr>
          <w:b/>
          <w:color w:val="404040"/>
          <w:spacing w:val="-11"/>
          <w:sz w:val="20"/>
        </w:rPr>
        <w:t xml:space="preserve"> </w:t>
      </w:r>
      <w:r>
        <w:rPr>
          <w:b/>
          <w:color w:val="404040"/>
          <w:sz w:val="20"/>
        </w:rPr>
        <w:t>UNESCO World Heritage</w:t>
      </w:r>
      <w:r>
        <w:rPr>
          <w:b/>
          <w:color w:val="404040"/>
          <w:spacing w:val="-3"/>
          <w:sz w:val="20"/>
        </w:rPr>
        <w:t xml:space="preserve"> </w:t>
      </w:r>
      <w:r>
        <w:rPr>
          <w:b/>
          <w:color w:val="404040"/>
          <w:sz w:val="20"/>
        </w:rPr>
        <w:t>site.</w:t>
      </w:r>
    </w:p>
    <w:p w14:paraId="60AA92C9" w14:textId="77777777" w:rsidR="00A15EE4" w:rsidRDefault="00CD6B64">
      <w:pPr>
        <w:pStyle w:val="ListParagraph"/>
        <w:numPr>
          <w:ilvl w:val="0"/>
          <w:numId w:val="1"/>
        </w:numPr>
        <w:tabs>
          <w:tab w:val="left" w:pos="7194"/>
          <w:tab w:val="left" w:pos="7195"/>
        </w:tabs>
        <w:spacing w:before="4" w:line="256" w:lineRule="exact"/>
        <w:ind w:hanging="361"/>
        <w:rPr>
          <w:rFonts w:ascii="Symbol" w:hAnsi="Symbol"/>
          <w:b/>
          <w:color w:val="404040"/>
          <w:sz w:val="21"/>
        </w:rPr>
      </w:pPr>
      <w:r>
        <w:rPr>
          <w:b/>
          <w:color w:val="404040"/>
          <w:sz w:val="20"/>
        </w:rPr>
        <w:t>Hydra, a truly authentic, unknown</w:t>
      </w:r>
      <w:r>
        <w:rPr>
          <w:b/>
          <w:color w:val="404040"/>
          <w:spacing w:val="-3"/>
          <w:sz w:val="20"/>
        </w:rPr>
        <w:t xml:space="preserve"> </w:t>
      </w:r>
      <w:r>
        <w:rPr>
          <w:b/>
          <w:color w:val="404040"/>
          <w:sz w:val="20"/>
        </w:rPr>
        <w:t>island.</w:t>
      </w:r>
    </w:p>
    <w:p w14:paraId="0ACE1BF7" w14:textId="77777777" w:rsidR="00A15EE4" w:rsidRDefault="00CD6B64">
      <w:pPr>
        <w:pStyle w:val="ListParagraph"/>
        <w:numPr>
          <w:ilvl w:val="0"/>
          <w:numId w:val="1"/>
        </w:numPr>
        <w:tabs>
          <w:tab w:val="left" w:pos="7194"/>
          <w:tab w:val="left" w:pos="7195"/>
        </w:tabs>
        <w:spacing w:line="243" w:lineRule="exact"/>
        <w:ind w:hanging="361"/>
        <w:rPr>
          <w:rFonts w:ascii="Symbol" w:hAnsi="Symbol"/>
          <w:b/>
          <w:color w:val="404040"/>
          <w:sz w:val="20"/>
        </w:rPr>
      </w:pPr>
      <w:r>
        <w:rPr>
          <w:b/>
          <w:color w:val="404040"/>
          <w:sz w:val="20"/>
        </w:rPr>
        <w:t>Crete, the largest island in</w:t>
      </w:r>
      <w:r>
        <w:rPr>
          <w:b/>
          <w:color w:val="404040"/>
          <w:spacing w:val="-1"/>
          <w:sz w:val="20"/>
        </w:rPr>
        <w:t xml:space="preserve"> </w:t>
      </w:r>
      <w:r>
        <w:rPr>
          <w:b/>
          <w:color w:val="404040"/>
          <w:sz w:val="20"/>
        </w:rPr>
        <w:t>Greece.</w:t>
      </w:r>
    </w:p>
    <w:p w14:paraId="20137846" w14:textId="77777777" w:rsidR="00A15EE4" w:rsidRDefault="00CD6B64">
      <w:pPr>
        <w:pStyle w:val="ListParagraph"/>
        <w:numPr>
          <w:ilvl w:val="0"/>
          <w:numId w:val="1"/>
        </w:numPr>
        <w:tabs>
          <w:tab w:val="left" w:pos="7194"/>
          <w:tab w:val="left" w:pos="7195"/>
        </w:tabs>
        <w:spacing w:line="244" w:lineRule="exact"/>
        <w:ind w:hanging="361"/>
        <w:rPr>
          <w:rFonts w:ascii="Symbol" w:hAnsi="Symbol"/>
          <w:b/>
          <w:color w:val="404040"/>
          <w:sz w:val="20"/>
        </w:rPr>
      </w:pPr>
      <w:r>
        <w:rPr>
          <w:b/>
          <w:color w:val="404040"/>
          <w:sz w:val="20"/>
        </w:rPr>
        <w:t>Monemvasia, a “stone about to set</w:t>
      </w:r>
      <w:r>
        <w:rPr>
          <w:b/>
          <w:color w:val="404040"/>
          <w:spacing w:val="-9"/>
          <w:sz w:val="20"/>
        </w:rPr>
        <w:t xml:space="preserve"> </w:t>
      </w:r>
      <w:r>
        <w:rPr>
          <w:b/>
          <w:color w:val="404040"/>
          <w:sz w:val="20"/>
        </w:rPr>
        <w:t>sail”</w:t>
      </w:r>
    </w:p>
    <w:p w14:paraId="25F9C8FB" w14:textId="77777777" w:rsidR="00A15EE4" w:rsidRDefault="00A15EE4">
      <w:pPr>
        <w:pStyle w:val="BodyText"/>
        <w:rPr>
          <w:rFonts w:ascii="Arial"/>
          <w:b/>
          <w:sz w:val="20"/>
        </w:rPr>
      </w:pPr>
    </w:p>
    <w:p w14:paraId="7AA01DD2" w14:textId="77777777" w:rsidR="00A15EE4" w:rsidRDefault="00A15EE4">
      <w:pPr>
        <w:pStyle w:val="BodyText"/>
        <w:rPr>
          <w:rFonts w:ascii="Arial"/>
          <w:b/>
          <w:sz w:val="20"/>
        </w:rPr>
      </w:pPr>
    </w:p>
    <w:p w14:paraId="6BA4FCEB" w14:textId="77777777" w:rsidR="00A15EE4" w:rsidRDefault="00A15EE4">
      <w:pPr>
        <w:pStyle w:val="BodyText"/>
        <w:spacing w:before="1"/>
        <w:rPr>
          <w:rFonts w:ascii="Arial"/>
          <w:b/>
          <w:sz w:val="21"/>
        </w:rPr>
      </w:pPr>
    </w:p>
    <w:p w14:paraId="3387B87C" w14:textId="77777777" w:rsidR="00A15EE4" w:rsidRDefault="00CD6B64">
      <w:pPr>
        <w:pStyle w:val="Heading2"/>
        <w:ind w:left="804" w:right="515"/>
        <w:jc w:val="center"/>
      </w:pPr>
      <w:r>
        <w:rPr>
          <w:color w:val="0E233D"/>
        </w:rPr>
        <w:t>CLASSICAL GREECE CRUISES 2022 ON THE M/Y HARMONY V</w:t>
      </w:r>
    </w:p>
    <w:p w14:paraId="78BD4349" w14:textId="77777777" w:rsidR="00A15EE4" w:rsidRDefault="00CD6B64">
      <w:pPr>
        <w:spacing w:before="41"/>
        <w:ind w:left="802" w:right="515"/>
        <w:jc w:val="center"/>
        <w:rPr>
          <w:rFonts w:ascii="Arial" w:hAnsi="Arial"/>
          <w:b/>
          <w:sz w:val="24"/>
        </w:rPr>
      </w:pPr>
      <w:r>
        <w:rPr>
          <w:rFonts w:ascii="Arial" w:hAnsi="Arial"/>
          <w:color w:val="0E233D"/>
          <w:sz w:val="24"/>
        </w:rPr>
        <w:t xml:space="preserve">FRIDAY DEPARTURES · 7-NIGHTS/8-DAYS · </w:t>
      </w:r>
      <w:r>
        <w:rPr>
          <w:rFonts w:ascii="Arial" w:hAnsi="Arial"/>
          <w:b/>
          <w:color w:val="C3965A"/>
          <w:sz w:val="24"/>
        </w:rPr>
        <w:t>FROM ATHENS TO ATHENS, GREECE</w:t>
      </w:r>
    </w:p>
    <w:p w14:paraId="0FCB4A59" w14:textId="77777777" w:rsidR="00A15EE4" w:rsidRDefault="00A15EE4">
      <w:pPr>
        <w:jc w:val="center"/>
        <w:rPr>
          <w:rFonts w:ascii="Arial" w:hAnsi="Arial"/>
          <w:sz w:val="24"/>
        </w:rPr>
        <w:sectPr w:rsidR="00A15EE4">
          <w:footerReference w:type="default" r:id="rId21"/>
          <w:pgSz w:w="12240" w:h="15840"/>
          <w:pgMar w:top="20" w:right="420" w:bottom="640" w:left="0" w:header="0" w:footer="455" w:gutter="0"/>
          <w:cols w:space="720"/>
        </w:sectPr>
      </w:pPr>
    </w:p>
    <w:p w14:paraId="04EFF182" w14:textId="77777777" w:rsidR="00A15EE4" w:rsidRDefault="00A15EE4">
      <w:pPr>
        <w:pStyle w:val="BodyText"/>
        <w:rPr>
          <w:rFonts w:ascii="Arial"/>
          <w:b/>
          <w:sz w:val="20"/>
        </w:rPr>
      </w:pPr>
    </w:p>
    <w:p w14:paraId="0410AC0C" w14:textId="77777777" w:rsidR="00A15EE4" w:rsidRDefault="00CD6B64">
      <w:pPr>
        <w:spacing w:before="122"/>
        <w:ind w:left="388"/>
        <w:rPr>
          <w:rFonts w:ascii="Arial"/>
          <w:sz w:val="18"/>
        </w:rPr>
      </w:pPr>
      <w:r>
        <w:rPr>
          <w:rFonts w:ascii="Arial"/>
          <w:color w:val="C3965A"/>
          <w:sz w:val="18"/>
        </w:rPr>
        <w:t>DAY 1-</w:t>
      </w:r>
    </w:p>
    <w:p w14:paraId="0EA4F518" w14:textId="77777777" w:rsidR="00A15EE4" w:rsidRDefault="00CD6B64">
      <w:pPr>
        <w:spacing w:before="26"/>
        <w:ind w:left="388"/>
        <w:rPr>
          <w:rFonts w:ascii="Arial"/>
          <w:b/>
          <w:sz w:val="18"/>
        </w:rPr>
      </w:pPr>
      <w:r>
        <w:rPr>
          <w:rFonts w:ascii="Arial"/>
          <w:b/>
          <w:color w:val="333333"/>
          <w:w w:val="95"/>
          <w:sz w:val="18"/>
        </w:rPr>
        <w:t>FRIDAY</w:t>
      </w:r>
    </w:p>
    <w:p w14:paraId="695B5E0D" w14:textId="77777777" w:rsidR="00A15EE4" w:rsidRDefault="00CD6B64">
      <w:pPr>
        <w:pStyle w:val="BodyText"/>
        <w:spacing w:before="1"/>
        <w:rPr>
          <w:rFonts w:ascii="Arial"/>
          <w:b/>
          <w:sz w:val="23"/>
        </w:rPr>
      </w:pPr>
      <w:r>
        <w:br w:type="column"/>
      </w:r>
    </w:p>
    <w:p w14:paraId="71340BBC" w14:textId="77777777" w:rsidR="00A15EE4" w:rsidRDefault="00CD6B64">
      <w:pPr>
        <w:ind w:left="388"/>
        <w:jc w:val="center"/>
        <w:rPr>
          <w:rFonts w:ascii="Arial"/>
          <w:i/>
          <w:sz w:val="18"/>
        </w:rPr>
      </w:pPr>
      <w:r>
        <w:rPr>
          <w:rFonts w:ascii="Arial"/>
          <w:b/>
          <w:color w:val="484857"/>
          <w:sz w:val="18"/>
        </w:rPr>
        <w:t xml:space="preserve">ATHENS- KEA </w:t>
      </w:r>
      <w:r>
        <w:rPr>
          <w:rFonts w:ascii="Arial"/>
          <w:i/>
          <w:color w:val="484857"/>
          <w:sz w:val="18"/>
        </w:rPr>
        <w:t>GREECE</w:t>
      </w:r>
    </w:p>
    <w:p w14:paraId="74B32487" w14:textId="77777777" w:rsidR="00A15EE4" w:rsidRDefault="00CD6B64">
      <w:pPr>
        <w:spacing w:before="179" w:line="276" w:lineRule="auto"/>
        <w:ind w:left="388" w:right="101"/>
        <w:jc w:val="both"/>
        <w:rPr>
          <w:rFonts w:ascii="Arial" w:hAnsi="Arial"/>
          <w:sz w:val="20"/>
        </w:rPr>
      </w:pPr>
      <w:r>
        <w:br w:type="column"/>
      </w:r>
      <w:r>
        <w:rPr>
          <w:rFonts w:ascii="Arial" w:hAnsi="Arial"/>
          <w:color w:val="484857"/>
          <w:sz w:val="20"/>
        </w:rPr>
        <w:t>Embarkation at Marina Zea in Athens, between 2-3 pm. Enjoy a welcome drink and meet your crew and fellow passengers. Depart via Cape Sounion to Kea. Time at leisure to explore Kea’s tiny port, Coressia after dinner. Departure in the early hours for Delos. Overnight at sea.</w:t>
      </w:r>
    </w:p>
    <w:p w14:paraId="178D4B5A" w14:textId="77777777" w:rsidR="00A15EE4" w:rsidRDefault="00A15EE4">
      <w:pPr>
        <w:spacing w:line="276" w:lineRule="auto"/>
        <w:jc w:val="both"/>
        <w:rPr>
          <w:rFonts w:ascii="Arial" w:hAnsi="Arial"/>
          <w:sz w:val="20"/>
        </w:rPr>
        <w:sectPr w:rsidR="00A15EE4">
          <w:type w:val="continuous"/>
          <w:pgSz w:w="12240" w:h="15840"/>
          <w:pgMar w:top="1500" w:right="420" w:bottom="0" w:left="0" w:header="720" w:footer="720" w:gutter="0"/>
          <w:cols w:num="3" w:space="720" w:equalWidth="0">
            <w:col w:w="1066" w:space="578"/>
            <w:col w:w="1188" w:space="48"/>
            <w:col w:w="8940"/>
          </w:cols>
        </w:sectPr>
      </w:pPr>
    </w:p>
    <w:p w14:paraId="22907C5C" w14:textId="77777777" w:rsidR="00A15EE4" w:rsidRDefault="00A15EE4">
      <w:pPr>
        <w:pStyle w:val="BodyText"/>
        <w:rPr>
          <w:rFonts w:ascii="Arial"/>
          <w:sz w:val="10"/>
        </w:rPr>
      </w:pPr>
    </w:p>
    <w:p w14:paraId="1BFFA5E6" w14:textId="77777777" w:rsidR="00A15EE4" w:rsidRDefault="00A15EE4">
      <w:pPr>
        <w:rPr>
          <w:rFonts w:ascii="Arial"/>
          <w:sz w:val="10"/>
        </w:rPr>
        <w:sectPr w:rsidR="00A15EE4">
          <w:type w:val="continuous"/>
          <w:pgSz w:w="12240" w:h="15840"/>
          <w:pgMar w:top="1500" w:right="420" w:bottom="0" w:left="0" w:header="720" w:footer="720" w:gutter="0"/>
          <w:cols w:space="720"/>
        </w:sectPr>
      </w:pPr>
    </w:p>
    <w:p w14:paraId="398C1F2E" w14:textId="77777777" w:rsidR="00A15EE4" w:rsidRDefault="00A15EE4">
      <w:pPr>
        <w:pStyle w:val="BodyText"/>
        <w:spacing w:before="1"/>
        <w:rPr>
          <w:rFonts w:ascii="Arial"/>
          <w:sz w:val="23"/>
        </w:rPr>
      </w:pPr>
    </w:p>
    <w:p w14:paraId="4F94EB25" w14:textId="77777777" w:rsidR="00A15EE4" w:rsidRDefault="00CD6B64">
      <w:pPr>
        <w:ind w:left="388"/>
        <w:rPr>
          <w:rFonts w:ascii="Arial" w:hAnsi="Arial"/>
          <w:sz w:val="18"/>
        </w:rPr>
      </w:pPr>
      <w:r>
        <w:rPr>
          <w:rFonts w:ascii="Arial" w:hAnsi="Arial"/>
          <w:color w:val="C3965A"/>
          <w:sz w:val="18"/>
        </w:rPr>
        <w:t>DAY 2 –</w:t>
      </w:r>
    </w:p>
    <w:p w14:paraId="1F0DD691" w14:textId="77777777" w:rsidR="00A15EE4" w:rsidRDefault="00CD6B64">
      <w:pPr>
        <w:spacing w:before="26"/>
        <w:ind w:left="388"/>
        <w:rPr>
          <w:rFonts w:ascii="Arial"/>
          <w:b/>
          <w:sz w:val="18"/>
        </w:rPr>
      </w:pPr>
      <w:r>
        <w:rPr>
          <w:rFonts w:ascii="Arial"/>
          <w:b/>
          <w:color w:val="333333"/>
          <w:w w:val="95"/>
          <w:sz w:val="18"/>
        </w:rPr>
        <w:t>SATURDAY</w:t>
      </w:r>
    </w:p>
    <w:p w14:paraId="70ED3045" w14:textId="77777777" w:rsidR="00A15EE4" w:rsidRDefault="00CD6B64">
      <w:pPr>
        <w:spacing w:before="145" w:line="242" w:lineRule="auto"/>
        <w:ind w:left="388" w:hanging="1"/>
        <w:jc w:val="center"/>
        <w:rPr>
          <w:rFonts w:ascii="Arial" w:hAnsi="Arial"/>
          <w:i/>
          <w:sz w:val="18"/>
        </w:rPr>
      </w:pPr>
      <w:r>
        <w:br w:type="column"/>
      </w:r>
      <w:r>
        <w:rPr>
          <w:rFonts w:ascii="Arial" w:hAnsi="Arial"/>
          <w:b/>
          <w:color w:val="484857"/>
          <w:sz w:val="17"/>
        </w:rPr>
        <w:t xml:space="preserve">DELOS- </w:t>
      </w:r>
      <w:r>
        <w:rPr>
          <w:rFonts w:ascii="Arial" w:hAnsi="Arial"/>
          <w:b/>
          <w:color w:val="484857"/>
          <w:spacing w:val="-1"/>
          <w:sz w:val="17"/>
        </w:rPr>
        <w:t>MYKONOS</w:t>
      </w:r>
      <w:r>
        <w:rPr>
          <w:rFonts w:ascii="kiloji" w:hAnsi="kiloji"/>
          <w:color w:val="212121"/>
          <w:spacing w:val="-1"/>
        </w:rPr>
        <w:t xml:space="preserve">☽ </w:t>
      </w:r>
      <w:r>
        <w:rPr>
          <w:rFonts w:ascii="Arial" w:hAnsi="Arial"/>
          <w:i/>
          <w:color w:val="484857"/>
          <w:sz w:val="18"/>
        </w:rPr>
        <w:t>GREECE</w:t>
      </w:r>
    </w:p>
    <w:p w14:paraId="5661BEBA" w14:textId="77777777" w:rsidR="00A15EE4" w:rsidRDefault="00CD6B64">
      <w:pPr>
        <w:spacing w:before="93" w:line="276" w:lineRule="auto"/>
        <w:ind w:left="247" w:right="112"/>
        <w:jc w:val="both"/>
        <w:rPr>
          <w:rFonts w:ascii="Arial" w:hAnsi="Arial"/>
          <w:sz w:val="20"/>
        </w:rPr>
      </w:pPr>
      <w:r>
        <w:br w:type="column"/>
      </w:r>
      <w:r>
        <w:rPr>
          <w:rFonts w:ascii="Arial" w:hAnsi="Arial"/>
          <w:color w:val="484857"/>
          <w:sz w:val="20"/>
        </w:rPr>
        <w:t>Optional morning tour to the unique archaeological site of Delos, antiquity’s most sacred island. On to the port of Mykonos, with a swim stop on the way. Free afternoon and evening to enjoy the island’s cosmopolitan lifestyle. Overnight in Mykonos.</w:t>
      </w:r>
    </w:p>
    <w:p w14:paraId="7EDEC28E" w14:textId="77777777" w:rsidR="00A15EE4" w:rsidRDefault="00A15EE4">
      <w:pPr>
        <w:spacing w:line="276" w:lineRule="auto"/>
        <w:jc w:val="both"/>
        <w:rPr>
          <w:rFonts w:ascii="Arial" w:hAnsi="Arial"/>
          <w:sz w:val="20"/>
        </w:rPr>
        <w:sectPr w:rsidR="00A15EE4">
          <w:type w:val="continuous"/>
          <w:pgSz w:w="12240" w:h="15840"/>
          <w:pgMar w:top="1500" w:right="420" w:bottom="0" w:left="0" w:header="720" w:footer="720" w:gutter="0"/>
          <w:cols w:num="3" w:space="720" w:equalWidth="0">
            <w:col w:w="1378" w:space="117"/>
            <w:col w:w="1486" w:space="40"/>
            <w:col w:w="8799"/>
          </w:cols>
        </w:sectPr>
      </w:pPr>
    </w:p>
    <w:p w14:paraId="42DAAB63" w14:textId="77777777" w:rsidR="00A15EE4" w:rsidRDefault="00A15EE4">
      <w:pPr>
        <w:pStyle w:val="BodyText"/>
        <w:rPr>
          <w:rFonts w:ascii="Arial"/>
          <w:sz w:val="20"/>
        </w:rPr>
      </w:pPr>
    </w:p>
    <w:p w14:paraId="59EDBAB9" w14:textId="77777777" w:rsidR="00A15EE4" w:rsidRDefault="00CD6B64">
      <w:pPr>
        <w:spacing w:before="126"/>
        <w:ind w:left="388"/>
        <w:rPr>
          <w:rFonts w:ascii="Arial" w:hAnsi="Arial"/>
          <w:sz w:val="18"/>
        </w:rPr>
      </w:pPr>
      <w:r>
        <w:rPr>
          <w:rFonts w:ascii="Arial" w:hAnsi="Arial"/>
          <w:color w:val="C3965A"/>
          <w:sz w:val="18"/>
        </w:rPr>
        <w:t>DAY 3 –</w:t>
      </w:r>
    </w:p>
    <w:p w14:paraId="1021292C" w14:textId="77777777" w:rsidR="00A15EE4" w:rsidRDefault="00CD6B64">
      <w:pPr>
        <w:spacing w:before="26"/>
        <w:ind w:left="388"/>
        <w:rPr>
          <w:rFonts w:ascii="Arial"/>
          <w:b/>
          <w:sz w:val="18"/>
        </w:rPr>
      </w:pPr>
      <w:r>
        <w:rPr>
          <w:rFonts w:ascii="Arial"/>
          <w:b/>
          <w:color w:val="333333"/>
          <w:sz w:val="18"/>
        </w:rPr>
        <w:t>SUNDAY</w:t>
      </w:r>
    </w:p>
    <w:p w14:paraId="633527EB" w14:textId="77777777" w:rsidR="00A15EE4" w:rsidRDefault="00A15EE4">
      <w:pPr>
        <w:pStyle w:val="BodyText"/>
        <w:spacing w:before="5"/>
        <w:rPr>
          <w:rFonts w:ascii="Arial"/>
          <w:b/>
          <w:sz w:val="31"/>
        </w:rPr>
      </w:pPr>
    </w:p>
    <w:p w14:paraId="09493F49" w14:textId="77777777" w:rsidR="00A15EE4" w:rsidRDefault="00CD6B64">
      <w:pPr>
        <w:ind w:left="388"/>
        <w:rPr>
          <w:rFonts w:ascii="Arial" w:hAnsi="Arial"/>
          <w:sz w:val="18"/>
        </w:rPr>
      </w:pPr>
      <w:r>
        <w:rPr>
          <w:rFonts w:ascii="Arial" w:hAnsi="Arial"/>
          <w:color w:val="C3965A"/>
          <w:sz w:val="18"/>
        </w:rPr>
        <w:t>DAY 4 –</w:t>
      </w:r>
    </w:p>
    <w:p w14:paraId="5A0D8FFC" w14:textId="77777777" w:rsidR="00A15EE4" w:rsidRDefault="00CD6B64">
      <w:pPr>
        <w:spacing w:before="26"/>
        <w:ind w:left="439"/>
        <w:rPr>
          <w:rFonts w:ascii="Arial"/>
          <w:b/>
          <w:sz w:val="18"/>
        </w:rPr>
      </w:pPr>
      <w:r>
        <w:rPr>
          <w:rFonts w:ascii="Arial"/>
          <w:b/>
          <w:color w:val="333333"/>
          <w:sz w:val="18"/>
        </w:rPr>
        <w:t>MONDAY</w:t>
      </w:r>
    </w:p>
    <w:p w14:paraId="5559A6CA" w14:textId="77777777" w:rsidR="00A15EE4" w:rsidRDefault="00A15EE4">
      <w:pPr>
        <w:pStyle w:val="BodyText"/>
        <w:spacing w:before="1"/>
        <w:rPr>
          <w:rFonts w:ascii="Arial"/>
          <w:b/>
          <w:sz w:val="27"/>
        </w:rPr>
      </w:pPr>
    </w:p>
    <w:p w14:paraId="6B6070F7" w14:textId="77777777" w:rsidR="00A15EE4" w:rsidRDefault="00CD6B64">
      <w:pPr>
        <w:ind w:left="388"/>
        <w:rPr>
          <w:rFonts w:ascii="Arial"/>
          <w:sz w:val="18"/>
        </w:rPr>
      </w:pPr>
      <w:r>
        <w:rPr>
          <w:rFonts w:ascii="Arial"/>
          <w:color w:val="C3965A"/>
          <w:sz w:val="18"/>
        </w:rPr>
        <w:t>DAY 5 -</w:t>
      </w:r>
    </w:p>
    <w:p w14:paraId="6DDAAEE9" w14:textId="77777777" w:rsidR="00A15EE4" w:rsidRDefault="00CD6B64">
      <w:pPr>
        <w:spacing w:before="26"/>
        <w:ind w:left="388"/>
        <w:rPr>
          <w:rFonts w:ascii="Arial"/>
          <w:b/>
          <w:sz w:val="18"/>
        </w:rPr>
      </w:pPr>
      <w:r>
        <w:rPr>
          <w:rFonts w:ascii="Arial"/>
          <w:b/>
          <w:color w:val="333333"/>
          <w:sz w:val="18"/>
        </w:rPr>
        <w:t>TUESDAY</w:t>
      </w:r>
    </w:p>
    <w:p w14:paraId="79751228" w14:textId="77777777" w:rsidR="00A15EE4" w:rsidRDefault="00A15EE4">
      <w:pPr>
        <w:pStyle w:val="BodyText"/>
        <w:rPr>
          <w:rFonts w:ascii="Arial"/>
          <w:b/>
          <w:sz w:val="24"/>
        </w:rPr>
      </w:pPr>
    </w:p>
    <w:p w14:paraId="1B468FEE" w14:textId="77777777" w:rsidR="00A15EE4" w:rsidRDefault="00A15EE4">
      <w:pPr>
        <w:pStyle w:val="BodyText"/>
        <w:rPr>
          <w:rFonts w:ascii="Arial"/>
          <w:b/>
          <w:sz w:val="24"/>
        </w:rPr>
      </w:pPr>
    </w:p>
    <w:p w14:paraId="7D0C59A0" w14:textId="77777777" w:rsidR="00A15EE4" w:rsidRDefault="00A15EE4">
      <w:pPr>
        <w:pStyle w:val="BodyText"/>
        <w:spacing w:before="1"/>
        <w:rPr>
          <w:rFonts w:ascii="Arial"/>
          <w:b/>
          <w:sz w:val="23"/>
        </w:rPr>
      </w:pPr>
    </w:p>
    <w:p w14:paraId="5DD749DB" w14:textId="77777777" w:rsidR="00A15EE4" w:rsidRDefault="00CD6B64">
      <w:pPr>
        <w:spacing w:before="1"/>
        <w:ind w:left="388"/>
        <w:rPr>
          <w:rFonts w:ascii="Arial" w:hAnsi="Arial"/>
          <w:sz w:val="18"/>
        </w:rPr>
      </w:pPr>
      <w:r>
        <w:rPr>
          <w:rFonts w:ascii="Arial" w:hAnsi="Arial"/>
          <w:color w:val="C3965A"/>
          <w:sz w:val="18"/>
        </w:rPr>
        <w:t>DAY 6 –</w:t>
      </w:r>
    </w:p>
    <w:p w14:paraId="273944C8" w14:textId="77777777" w:rsidR="00A15EE4" w:rsidRDefault="00CD6B64">
      <w:pPr>
        <w:spacing w:before="25"/>
        <w:ind w:left="388"/>
        <w:rPr>
          <w:rFonts w:ascii="Arial"/>
          <w:b/>
          <w:sz w:val="18"/>
        </w:rPr>
      </w:pPr>
      <w:r>
        <w:rPr>
          <w:rFonts w:ascii="Arial"/>
          <w:b/>
          <w:color w:val="333333"/>
          <w:w w:val="95"/>
          <w:sz w:val="18"/>
        </w:rPr>
        <w:t>WEDNESDAY</w:t>
      </w:r>
    </w:p>
    <w:p w14:paraId="5B10678C" w14:textId="77777777" w:rsidR="00A15EE4" w:rsidRDefault="00A15EE4">
      <w:pPr>
        <w:pStyle w:val="BodyText"/>
        <w:rPr>
          <w:rFonts w:ascii="Arial"/>
          <w:b/>
          <w:sz w:val="24"/>
        </w:rPr>
      </w:pPr>
    </w:p>
    <w:p w14:paraId="1F615D39" w14:textId="77777777" w:rsidR="00A15EE4" w:rsidRDefault="00A15EE4">
      <w:pPr>
        <w:pStyle w:val="BodyText"/>
        <w:rPr>
          <w:rFonts w:ascii="Arial"/>
          <w:b/>
          <w:sz w:val="24"/>
        </w:rPr>
      </w:pPr>
    </w:p>
    <w:p w14:paraId="754214BE" w14:textId="77777777" w:rsidR="00A15EE4" w:rsidRDefault="00A15EE4">
      <w:pPr>
        <w:pStyle w:val="BodyText"/>
        <w:rPr>
          <w:rFonts w:ascii="Arial"/>
          <w:b/>
          <w:sz w:val="24"/>
        </w:rPr>
      </w:pPr>
    </w:p>
    <w:p w14:paraId="0322B058" w14:textId="77777777" w:rsidR="00A15EE4" w:rsidRDefault="00CD6B64">
      <w:pPr>
        <w:spacing w:before="151"/>
        <w:ind w:left="388"/>
        <w:rPr>
          <w:rFonts w:ascii="Arial" w:hAnsi="Arial"/>
          <w:sz w:val="18"/>
        </w:rPr>
      </w:pPr>
      <w:r>
        <w:rPr>
          <w:rFonts w:ascii="Arial" w:hAnsi="Arial"/>
          <w:color w:val="C3965A"/>
          <w:sz w:val="18"/>
        </w:rPr>
        <w:t>DAY 7 –</w:t>
      </w:r>
    </w:p>
    <w:p w14:paraId="64D3C20F" w14:textId="77777777" w:rsidR="00A15EE4" w:rsidRDefault="00CD6B64">
      <w:pPr>
        <w:spacing w:before="26"/>
        <w:ind w:left="388"/>
        <w:rPr>
          <w:rFonts w:ascii="Arial"/>
          <w:b/>
          <w:sz w:val="18"/>
        </w:rPr>
      </w:pPr>
      <w:r>
        <w:rPr>
          <w:rFonts w:ascii="Arial"/>
          <w:b/>
          <w:color w:val="333333"/>
          <w:sz w:val="18"/>
        </w:rPr>
        <w:t>THURSDAY</w:t>
      </w:r>
    </w:p>
    <w:p w14:paraId="2AC8AC18" w14:textId="77777777" w:rsidR="00A15EE4" w:rsidRDefault="00A15EE4">
      <w:pPr>
        <w:pStyle w:val="BodyText"/>
        <w:rPr>
          <w:rFonts w:ascii="Arial"/>
          <w:b/>
          <w:sz w:val="24"/>
        </w:rPr>
      </w:pPr>
    </w:p>
    <w:p w14:paraId="6F7EDBC0" w14:textId="77777777" w:rsidR="00A15EE4" w:rsidRDefault="00A15EE4">
      <w:pPr>
        <w:pStyle w:val="BodyText"/>
        <w:spacing w:before="2"/>
        <w:rPr>
          <w:rFonts w:ascii="Arial"/>
          <w:b/>
          <w:sz w:val="19"/>
        </w:rPr>
      </w:pPr>
    </w:p>
    <w:p w14:paraId="70C13614" w14:textId="77777777" w:rsidR="00A15EE4" w:rsidRDefault="00CD6B64">
      <w:pPr>
        <w:ind w:left="388"/>
        <w:rPr>
          <w:rFonts w:ascii="Arial" w:hAnsi="Arial"/>
          <w:sz w:val="18"/>
        </w:rPr>
      </w:pPr>
      <w:r>
        <w:rPr>
          <w:rFonts w:ascii="Arial" w:hAnsi="Arial"/>
          <w:color w:val="C3965A"/>
          <w:sz w:val="18"/>
        </w:rPr>
        <w:t>DAY 8 –</w:t>
      </w:r>
    </w:p>
    <w:p w14:paraId="3F449BAC" w14:textId="77777777" w:rsidR="00A15EE4" w:rsidRDefault="00CD6B64">
      <w:pPr>
        <w:spacing w:before="26"/>
        <w:ind w:left="388"/>
        <w:rPr>
          <w:rFonts w:ascii="Arial"/>
          <w:b/>
          <w:sz w:val="18"/>
        </w:rPr>
      </w:pPr>
      <w:r>
        <w:rPr>
          <w:rFonts w:ascii="Arial"/>
          <w:b/>
          <w:color w:val="333333"/>
          <w:sz w:val="18"/>
        </w:rPr>
        <w:t>FRIDAY</w:t>
      </w:r>
    </w:p>
    <w:p w14:paraId="4614D972" w14:textId="77777777" w:rsidR="00A15EE4" w:rsidRDefault="00CD6B64">
      <w:pPr>
        <w:pStyle w:val="BodyText"/>
        <w:rPr>
          <w:rFonts w:ascii="Arial"/>
          <w:b/>
          <w:sz w:val="20"/>
        </w:rPr>
      </w:pPr>
      <w:r>
        <w:br w:type="column"/>
      </w:r>
    </w:p>
    <w:p w14:paraId="28E6BA97" w14:textId="77777777" w:rsidR="00A15EE4" w:rsidRDefault="00CD6B64">
      <w:pPr>
        <w:spacing w:before="143" w:line="207" w:lineRule="exact"/>
        <w:ind w:left="293" w:right="53"/>
        <w:jc w:val="center"/>
        <w:rPr>
          <w:rFonts w:ascii="Arial"/>
          <w:b/>
          <w:sz w:val="18"/>
        </w:rPr>
      </w:pPr>
      <w:r>
        <w:rPr>
          <w:rFonts w:ascii="Arial"/>
          <w:b/>
          <w:color w:val="484857"/>
          <w:sz w:val="18"/>
        </w:rPr>
        <w:t>SANTORINI</w:t>
      </w:r>
    </w:p>
    <w:p w14:paraId="3690F3F8" w14:textId="77777777" w:rsidR="00A15EE4" w:rsidRDefault="00CD6B64">
      <w:pPr>
        <w:spacing w:line="207" w:lineRule="exact"/>
        <w:ind w:left="288" w:right="53"/>
        <w:jc w:val="center"/>
        <w:rPr>
          <w:rFonts w:ascii="Arial"/>
          <w:i/>
          <w:sz w:val="18"/>
        </w:rPr>
      </w:pPr>
      <w:r>
        <w:rPr>
          <w:rFonts w:ascii="Arial"/>
          <w:i/>
          <w:color w:val="484857"/>
          <w:sz w:val="18"/>
        </w:rPr>
        <w:t>GREECE</w:t>
      </w:r>
    </w:p>
    <w:p w14:paraId="71EC4503" w14:textId="77777777" w:rsidR="00A15EE4" w:rsidRDefault="00A15EE4">
      <w:pPr>
        <w:pStyle w:val="BodyText"/>
        <w:spacing w:before="7"/>
        <w:rPr>
          <w:rFonts w:ascii="Arial"/>
          <w:i/>
          <w:sz w:val="26"/>
        </w:rPr>
      </w:pPr>
    </w:p>
    <w:p w14:paraId="10206EB7" w14:textId="77777777" w:rsidR="00A15EE4" w:rsidRDefault="00CD6B64">
      <w:pPr>
        <w:ind w:left="295" w:right="52"/>
        <w:jc w:val="center"/>
        <w:rPr>
          <w:rFonts w:ascii="Arial"/>
          <w:i/>
          <w:sz w:val="18"/>
        </w:rPr>
      </w:pPr>
      <w:r>
        <w:rPr>
          <w:rFonts w:ascii="Arial"/>
          <w:b/>
          <w:color w:val="484857"/>
          <w:spacing w:val="-1"/>
          <w:sz w:val="16"/>
        </w:rPr>
        <w:t xml:space="preserve">RETHYMNON </w:t>
      </w:r>
      <w:r>
        <w:rPr>
          <w:rFonts w:ascii="Arial"/>
          <w:b/>
          <w:color w:val="484857"/>
          <w:sz w:val="16"/>
        </w:rPr>
        <w:t xml:space="preserve">CRETE </w:t>
      </w:r>
      <w:r>
        <w:rPr>
          <w:rFonts w:ascii="Arial"/>
          <w:i/>
          <w:color w:val="484857"/>
          <w:sz w:val="18"/>
        </w:rPr>
        <w:t>GREECE</w:t>
      </w:r>
    </w:p>
    <w:p w14:paraId="4744283D" w14:textId="77777777" w:rsidR="00A15EE4" w:rsidRDefault="00A15EE4">
      <w:pPr>
        <w:pStyle w:val="BodyText"/>
        <w:spacing w:before="3"/>
        <w:rPr>
          <w:rFonts w:ascii="Arial"/>
          <w:i/>
          <w:sz w:val="19"/>
        </w:rPr>
      </w:pPr>
    </w:p>
    <w:p w14:paraId="1CC88A1F" w14:textId="77777777" w:rsidR="00A15EE4" w:rsidRDefault="00CD6B64">
      <w:pPr>
        <w:ind w:left="290" w:right="53"/>
        <w:jc w:val="center"/>
        <w:rPr>
          <w:rFonts w:ascii="kiloji" w:hAnsi="kiloji"/>
        </w:rPr>
      </w:pPr>
      <w:r>
        <w:rPr>
          <w:rFonts w:ascii="Arial" w:hAnsi="Arial"/>
          <w:b/>
          <w:color w:val="484857"/>
          <w:sz w:val="18"/>
        </w:rPr>
        <w:t>KYTHIRA</w:t>
      </w:r>
      <w:r>
        <w:rPr>
          <w:rFonts w:ascii="kiloji" w:hAnsi="kiloji"/>
          <w:color w:val="212121"/>
        </w:rPr>
        <w:t>☽</w:t>
      </w:r>
    </w:p>
    <w:p w14:paraId="5467988F" w14:textId="77777777" w:rsidR="00A15EE4" w:rsidRDefault="00CD6B64">
      <w:pPr>
        <w:ind w:left="288" w:right="53"/>
        <w:jc w:val="center"/>
        <w:rPr>
          <w:rFonts w:ascii="Arial"/>
          <w:i/>
          <w:sz w:val="18"/>
        </w:rPr>
      </w:pPr>
      <w:r>
        <w:rPr>
          <w:rFonts w:ascii="Arial"/>
          <w:i/>
          <w:color w:val="484857"/>
          <w:sz w:val="18"/>
        </w:rPr>
        <w:t>GREECE</w:t>
      </w:r>
    </w:p>
    <w:p w14:paraId="255482DD" w14:textId="77777777" w:rsidR="00A15EE4" w:rsidRDefault="00A15EE4">
      <w:pPr>
        <w:pStyle w:val="BodyText"/>
        <w:rPr>
          <w:rFonts w:ascii="Arial"/>
          <w:i/>
          <w:sz w:val="20"/>
        </w:rPr>
      </w:pPr>
    </w:p>
    <w:p w14:paraId="362D14C1" w14:textId="77777777" w:rsidR="00A15EE4" w:rsidRDefault="00A15EE4">
      <w:pPr>
        <w:pStyle w:val="BodyText"/>
        <w:rPr>
          <w:rFonts w:ascii="Arial"/>
          <w:i/>
          <w:sz w:val="20"/>
        </w:rPr>
      </w:pPr>
    </w:p>
    <w:p w14:paraId="7A81F9FD" w14:textId="77777777" w:rsidR="00A15EE4" w:rsidRDefault="00A15EE4">
      <w:pPr>
        <w:pStyle w:val="BodyText"/>
        <w:spacing w:before="9"/>
        <w:rPr>
          <w:rFonts w:ascii="Arial"/>
          <w:i/>
          <w:sz w:val="17"/>
        </w:rPr>
      </w:pPr>
    </w:p>
    <w:p w14:paraId="676062DB" w14:textId="77777777" w:rsidR="00A15EE4" w:rsidRDefault="00CD6B64">
      <w:pPr>
        <w:spacing w:line="242" w:lineRule="auto"/>
        <w:ind w:left="240"/>
        <w:jc w:val="center"/>
        <w:rPr>
          <w:rFonts w:ascii="Arial" w:hAnsi="Arial"/>
          <w:i/>
          <w:sz w:val="18"/>
        </w:rPr>
      </w:pPr>
      <w:r>
        <w:rPr>
          <w:rFonts w:ascii="Arial" w:hAnsi="Arial"/>
          <w:b/>
          <w:color w:val="484857"/>
          <w:spacing w:val="-1"/>
          <w:sz w:val="18"/>
        </w:rPr>
        <w:t xml:space="preserve">MONEMVASIA- </w:t>
      </w:r>
      <w:r>
        <w:rPr>
          <w:rFonts w:ascii="Arial" w:hAnsi="Arial"/>
          <w:b/>
          <w:color w:val="484857"/>
          <w:sz w:val="18"/>
        </w:rPr>
        <w:t xml:space="preserve">NAFPLION </w:t>
      </w:r>
      <w:r>
        <w:rPr>
          <w:rFonts w:ascii="kiloji" w:hAnsi="kiloji"/>
          <w:color w:val="212121"/>
        </w:rPr>
        <w:t>☽</w:t>
      </w:r>
      <w:r>
        <w:rPr>
          <w:rFonts w:ascii="Arial" w:hAnsi="Arial"/>
          <w:b/>
          <w:color w:val="484857"/>
          <w:sz w:val="18"/>
        </w:rPr>
        <w:t xml:space="preserve">, </w:t>
      </w:r>
      <w:r>
        <w:rPr>
          <w:rFonts w:ascii="Arial" w:hAnsi="Arial"/>
          <w:i/>
          <w:color w:val="484857"/>
          <w:sz w:val="18"/>
        </w:rPr>
        <w:t>GREECE</w:t>
      </w:r>
    </w:p>
    <w:p w14:paraId="77BD66D0" w14:textId="77777777" w:rsidR="00A15EE4" w:rsidRDefault="00A15EE4">
      <w:pPr>
        <w:pStyle w:val="BodyText"/>
        <w:rPr>
          <w:rFonts w:ascii="Arial"/>
          <w:i/>
          <w:sz w:val="20"/>
        </w:rPr>
      </w:pPr>
    </w:p>
    <w:p w14:paraId="381E320C" w14:textId="77777777" w:rsidR="00A15EE4" w:rsidRDefault="00A15EE4">
      <w:pPr>
        <w:pStyle w:val="BodyText"/>
        <w:spacing w:before="1"/>
        <w:rPr>
          <w:rFonts w:ascii="Arial"/>
          <w:i/>
          <w:sz w:val="24"/>
        </w:rPr>
      </w:pPr>
    </w:p>
    <w:p w14:paraId="7972D331" w14:textId="77777777" w:rsidR="00A15EE4" w:rsidRDefault="00CD6B64">
      <w:pPr>
        <w:spacing w:line="242" w:lineRule="auto"/>
        <w:ind w:left="295" w:right="53" w:hanging="3"/>
        <w:jc w:val="center"/>
        <w:rPr>
          <w:rFonts w:ascii="Arial" w:hAnsi="Arial"/>
          <w:i/>
          <w:sz w:val="18"/>
        </w:rPr>
      </w:pPr>
      <w:r>
        <w:rPr>
          <w:rFonts w:ascii="Arial" w:hAnsi="Arial"/>
          <w:b/>
          <w:color w:val="484857"/>
          <w:sz w:val="18"/>
        </w:rPr>
        <w:t xml:space="preserve">NAFPLION - HYDRA - MARINA </w:t>
      </w:r>
      <w:r>
        <w:rPr>
          <w:rFonts w:ascii="Arial" w:hAnsi="Arial"/>
          <w:b/>
          <w:color w:val="484857"/>
          <w:spacing w:val="-5"/>
          <w:sz w:val="18"/>
        </w:rPr>
        <w:t xml:space="preserve">ZEA- </w:t>
      </w:r>
      <w:r>
        <w:rPr>
          <w:rFonts w:ascii="Arial" w:hAnsi="Arial"/>
          <w:b/>
          <w:color w:val="484857"/>
          <w:sz w:val="18"/>
        </w:rPr>
        <w:t xml:space="preserve">ATHENS </w:t>
      </w:r>
      <w:r>
        <w:rPr>
          <w:rFonts w:ascii="kiloji" w:hAnsi="kiloji"/>
          <w:color w:val="212121"/>
        </w:rPr>
        <w:t>☽</w:t>
      </w:r>
      <w:r>
        <w:rPr>
          <w:rFonts w:ascii="Arial" w:hAnsi="Arial"/>
          <w:b/>
          <w:color w:val="484857"/>
          <w:sz w:val="18"/>
        </w:rPr>
        <w:t xml:space="preserve">, </w:t>
      </w:r>
      <w:r>
        <w:rPr>
          <w:rFonts w:ascii="Arial" w:hAnsi="Arial"/>
          <w:i/>
          <w:color w:val="484857"/>
          <w:sz w:val="18"/>
        </w:rPr>
        <w:t>GREECE</w:t>
      </w:r>
    </w:p>
    <w:p w14:paraId="451D0107" w14:textId="77777777" w:rsidR="00A15EE4" w:rsidRDefault="00CD6B64">
      <w:pPr>
        <w:spacing w:before="60"/>
        <w:ind w:left="295" w:right="53"/>
        <w:jc w:val="center"/>
        <w:rPr>
          <w:rFonts w:ascii="Arial"/>
          <w:i/>
          <w:sz w:val="18"/>
        </w:rPr>
      </w:pPr>
      <w:r>
        <w:rPr>
          <w:rFonts w:ascii="Arial"/>
          <w:b/>
          <w:color w:val="484857"/>
          <w:sz w:val="18"/>
        </w:rPr>
        <w:t xml:space="preserve">MARINA </w:t>
      </w:r>
      <w:r>
        <w:rPr>
          <w:rFonts w:ascii="Arial"/>
          <w:b/>
          <w:color w:val="484857"/>
          <w:spacing w:val="-5"/>
          <w:sz w:val="18"/>
        </w:rPr>
        <w:t xml:space="preserve">ZEA- </w:t>
      </w:r>
      <w:r>
        <w:rPr>
          <w:rFonts w:ascii="Arial"/>
          <w:b/>
          <w:color w:val="484857"/>
          <w:sz w:val="18"/>
        </w:rPr>
        <w:t xml:space="preserve">ATHENS </w:t>
      </w:r>
      <w:r>
        <w:rPr>
          <w:rFonts w:ascii="Arial"/>
          <w:i/>
          <w:color w:val="484857"/>
          <w:sz w:val="18"/>
        </w:rPr>
        <w:t>GREECE</w:t>
      </w:r>
    </w:p>
    <w:p w14:paraId="04BD37B2" w14:textId="77777777" w:rsidR="00A15EE4" w:rsidRDefault="00CD6B64">
      <w:pPr>
        <w:spacing w:before="184" w:line="276" w:lineRule="auto"/>
        <w:ind w:left="144" w:right="104"/>
        <w:jc w:val="both"/>
        <w:rPr>
          <w:rFonts w:ascii="Arial"/>
          <w:sz w:val="20"/>
        </w:rPr>
      </w:pPr>
      <w:r>
        <w:br w:type="column"/>
      </w:r>
      <w:r>
        <w:rPr>
          <w:rFonts w:ascii="Arial"/>
          <w:color w:val="484857"/>
          <w:sz w:val="20"/>
        </w:rPr>
        <w:t>Early morning sailing and noon arrival in Santorini (anchorage at Fira). Experience the stunning natural drama of the volcanic caldera. Optional tour to archaeological sites and typical villages with unique views over the Aegean Sea. Overnight sailing to Crete.</w:t>
      </w:r>
    </w:p>
    <w:p w14:paraId="6A0E6C72" w14:textId="77777777" w:rsidR="00A15EE4" w:rsidRDefault="00CD6B64">
      <w:pPr>
        <w:spacing w:before="116"/>
        <w:ind w:left="144" w:right="113"/>
        <w:jc w:val="both"/>
        <w:rPr>
          <w:rFonts w:ascii="Arial" w:hAnsi="Arial"/>
          <w:sz w:val="20"/>
        </w:rPr>
      </w:pPr>
      <w:r>
        <w:rPr>
          <w:rFonts w:ascii="Arial" w:hAnsi="Arial"/>
          <w:color w:val="484857"/>
          <w:sz w:val="20"/>
        </w:rPr>
        <w:t>Morning arrival at Crete’s famous and lively port of Rethymnon. Optional tour to the ancient city of Knossos near Heraklion. Late departure for Kythira. Overnight at sea.</w:t>
      </w:r>
    </w:p>
    <w:p w14:paraId="466347E0" w14:textId="77777777" w:rsidR="00A15EE4" w:rsidRDefault="00CD6B64">
      <w:pPr>
        <w:spacing w:before="183" w:line="276" w:lineRule="auto"/>
        <w:ind w:left="144" w:right="106"/>
        <w:jc w:val="both"/>
        <w:rPr>
          <w:rFonts w:ascii="Arial"/>
          <w:sz w:val="20"/>
        </w:rPr>
      </w:pPr>
      <w:r>
        <w:rPr>
          <w:rFonts w:ascii="Arial"/>
          <w:color w:val="484857"/>
          <w:sz w:val="20"/>
        </w:rPr>
        <w:t>Late morning swim stop and afternoon arrival to Kythira, a less known island gem now fast becoming a favorite among visitors to Greece. Evening at leisure to visit the picturesque main town of Chora and experience the subdued charms of this peaceful island. Overnight in Kythira.</w:t>
      </w:r>
    </w:p>
    <w:p w14:paraId="69C93CE1" w14:textId="77777777" w:rsidR="00A15EE4" w:rsidRDefault="00CD6B64">
      <w:pPr>
        <w:spacing w:before="69" w:line="276" w:lineRule="auto"/>
        <w:ind w:left="144" w:right="100"/>
        <w:jc w:val="both"/>
        <w:rPr>
          <w:rFonts w:ascii="Arial"/>
          <w:sz w:val="20"/>
        </w:rPr>
      </w:pPr>
      <w:r>
        <w:rPr>
          <w:rFonts w:ascii="Arial"/>
          <w:color w:val="484857"/>
          <w:sz w:val="20"/>
        </w:rPr>
        <w:t>Early morning sailing to Monemvasia. Discover a remarkable medieval fortified town, with time at leisure to explore the uniquely preserved Byzantine and Venetian architecture and experience the beauty of the natural setting. Depart for Nafplion in the early afternoon, with a swim stop on the way. Evening arrival at Nafplion. The old quarter is charming, with narrow streets and characteristic period architecture. Also, impressive medieval fortifications can be seen in the port and crowning the hills above. Overnight in Nafplion.</w:t>
      </w:r>
    </w:p>
    <w:p w14:paraId="68318224" w14:textId="77777777" w:rsidR="00A15EE4" w:rsidRDefault="00A15EE4">
      <w:pPr>
        <w:pStyle w:val="BodyText"/>
        <w:spacing w:before="9"/>
        <w:rPr>
          <w:rFonts w:ascii="Arial"/>
          <w:sz w:val="19"/>
        </w:rPr>
      </w:pPr>
    </w:p>
    <w:p w14:paraId="4E5A8953" w14:textId="77777777" w:rsidR="00A15EE4" w:rsidRDefault="00CD6B64">
      <w:pPr>
        <w:spacing w:line="276" w:lineRule="auto"/>
        <w:ind w:left="144" w:right="106"/>
        <w:jc w:val="both"/>
        <w:rPr>
          <w:rFonts w:ascii="Arial" w:hAnsi="Arial"/>
          <w:sz w:val="20"/>
        </w:rPr>
      </w:pPr>
      <w:r>
        <w:rPr>
          <w:rFonts w:ascii="Arial" w:hAnsi="Arial"/>
          <w:color w:val="484857"/>
          <w:sz w:val="20"/>
        </w:rPr>
        <w:t>Optional tour to Mycenae, the powerful walled palace of Agamemnon, the Homeric Achaean king. Early afternoon departure for the island of Hydra. Time at leisure to explore this picturesque port town. Captain’s Farewell Dinner. After midnight arrival at Marina Zea, Athens.</w:t>
      </w:r>
    </w:p>
    <w:p w14:paraId="025324BA" w14:textId="77777777" w:rsidR="00A15EE4" w:rsidRDefault="00A15EE4">
      <w:pPr>
        <w:pStyle w:val="BodyText"/>
        <w:rPr>
          <w:rFonts w:ascii="Arial"/>
        </w:rPr>
      </w:pPr>
    </w:p>
    <w:p w14:paraId="4AB49271" w14:textId="77777777" w:rsidR="00A15EE4" w:rsidRDefault="00CD6B64">
      <w:pPr>
        <w:spacing w:before="154"/>
        <w:ind w:left="144"/>
        <w:jc w:val="both"/>
        <w:rPr>
          <w:rFonts w:ascii="Arial"/>
          <w:sz w:val="20"/>
        </w:rPr>
      </w:pPr>
      <w:r>
        <w:rPr>
          <w:rFonts w:ascii="Arial"/>
          <w:color w:val="484857"/>
          <w:sz w:val="20"/>
        </w:rPr>
        <w:t>Disembarkation at 9:00 after breakfast.</w:t>
      </w:r>
    </w:p>
    <w:p w14:paraId="0C62CC9A" w14:textId="77777777" w:rsidR="00A15EE4" w:rsidRDefault="00A15EE4">
      <w:pPr>
        <w:pStyle w:val="BodyText"/>
        <w:rPr>
          <w:rFonts w:ascii="Arial"/>
        </w:rPr>
      </w:pPr>
    </w:p>
    <w:p w14:paraId="454FE85E" w14:textId="77777777" w:rsidR="00A15EE4" w:rsidRDefault="00A15EE4">
      <w:pPr>
        <w:pStyle w:val="BodyText"/>
        <w:spacing w:before="6"/>
        <w:rPr>
          <w:rFonts w:ascii="Arial"/>
          <w:sz w:val="17"/>
        </w:rPr>
      </w:pPr>
    </w:p>
    <w:p w14:paraId="25922F5F" w14:textId="77777777" w:rsidR="00A15EE4" w:rsidRDefault="00CD6B64">
      <w:pPr>
        <w:spacing w:before="1" w:line="360" w:lineRule="exact"/>
        <w:ind w:left="1991"/>
        <w:rPr>
          <w:rFonts w:ascii="Arial" w:hAnsi="Arial"/>
          <w:i/>
          <w:sz w:val="18"/>
        </w:rPr>
      </w:pPr>
      <w:r>
        <w:rPr>
          <w:rFonts w:ascii="Noto Sans Symbols" w:hAnsi="Noto Sans Symbols"/>
          <w:color w:val="484857"/>
          <w:sz w:val="28"/>
        </w:rPr>
        <w:t>☽</w:t>
      </w:r>
      <w:r>
        <w:rPr>
          <w:rFonts w:ascii="Arial" w:hAnsi="Arial"/>
          <w:i/>
          <w:color w:val="484857"/>
          <w:sz w:val="18"/>
        </w:rPr>
        <w:t>OVERNIGHT IN PORT</w:t>
      </w:r>
    </w:p>
    <w:p w14:paraId="74302574" w14:textId="77777777" w:rsidR="00A15EE4" w:rsidRDefault="00A15EE4">
      <w:pPr>
        <w:spacing w:line="360" w:lineRule="exact"/>
        <w:rPr>
          <w:rFonts w:ascii="Arial" w:hAnsi="Arial"/>
          <w:sz w:val="18"/>
        </w:rPr>
        <w:sectPr w:rsidR="00A15EE4">
          <w:type w:val="continuous"/>
          <w:pgSz w:w="12240" w:h="15840"/>
          <w:pgMar w:top="1500" w:right="420" w:bottom="0" w:left="0" w:header="720" w:footer="720" w:gutter="0"/>
          <w:cols w:num="3" w:space="720" w:equalWidth="0">
            <w:col w:w="1504" w:space="40"/>
            <w:col w:w="1541" w:space="39"/>
            <w:col w:w="8696"/>
          </w:cols>
        </w:sectPr>
      </w:pPr>
    </w:p>
    <w:p w14:paraId="7619BA17" w14:textId="710E3B91" w:rsidR="00A15EE4" w:rsidRDefault="00CD6B64">
      <w:pPr>
        <w:spacing w:line="259" w:lineRule="auto"/>
        <w:ind w:left="1224" w:right="800"/>
        <w:jc w:val="both"/>
        <w:rPr>
          <w:i/>
          <w:sz w:val="17"/>
        </w:rPr>
      </w:pPr>
      <w:r>
        <w:rPr>
          <w:i/>
          <w:color w:val="404040"/>
          <w:sz w:val="17"/>
        </w:rPr>
        <w:t>Itineraries</w:t>
      </w:r>
      <w:r>
        <w:rPr>
          <w:i/>
          <w:color w:val="404040"/>
          <w:spacing w:val="-27"/>
          <w:sz w:val="17"/>
        </w:rPr>
        <w:t xml:space="preserve"> </w:t>
      </w:r>
      <w:r>
        <w:rPr>
          <w:i/>
          <w:color w:val="404040"/>
          <w:sz w:val="17"/>
        </w:rPr>
        <w:t>can</w:t>
      </w:r>
      <w:r>
        <w:rPr>
          <w:i/>
          <w:color w:val="404040"/>
          <w:spacing w:val="-27"/>
          <w:sz w:val="17"/>
        </w:rPr>
        <w:t xml:space="preserve"> </w:t>
      </w:r>
      <w:r>
        <w:rPr>
          <w:i/>
          <w:color w:val="404040"/>
          <w:sz w:val="17"/>
        </w:rPr>
        <w:t>be</w:t>
      </w:r>
      <w:r>
        <w:rPr>
          <w:i/>
          <w:color w:val="404040"/>
          <w:spacing w:val="-28"/>
          <w:sz w:val="17"/>
        </w:rPr>
        <w:t xml:space="preserve"> </w:t>
      </w:r>
      <w:r>
        <w:rPr>
          <w:i/>
          <w:color w:val="404040"/>
          <w:sz w:val="17"/>
        </w:rPr>
        <w:t>changed</w:t>
      </w:r>
      <w:r>
        <w:rPr>
          <w:i/>
          <w:color w:val="404040"/>
          <w:spacing w:val="-26"/>
          <w:sz w:val="17"/>
        </w:rPr>
        <w:t xml:space="preserve"> </w:t>
      </w:r>
      <w:r>
        <w:rPr>
          <w:i/>
          <w:color w:val="404040"/>
          <w:sz w:val="17"/>
        </w:rPr>
        <w:t>at</w:t>
      </w:r>
      <w:r>
        <w:rPr>
          <w:i/>
          <w:color w:val="404040"/>
          <w:spacing w:val="-27"/>
          <w:sz w:val="17"/>
        </w:rPr>
        <w:t xml:space="preserve"> </w:t>
      </w:r>
      <w:r>
        <w:rPr>
          <w:i/>
          <w:color w:val="404040"/>
          <w:sz w:val="17"/>
        </w:rPr>
        <w:t>the</w:t>
      </w:r>
      <w:r>
        <w:rPr>
          <w:i/>
          <w:color w:val="404040"/>
          <w:spacing w:val="-26"/>
          <w:sz w:val="17"/>
        </w:rPr>
        <w:t xml:space="preserve"> </w:t>
      </w:r>
      <w:r>
        <w:rPr>
          <w:i/>
          <w:color w:val="404040"/>
          <w:sz w:val="17"/>
        </w:rPr>
        <w:t>discretion</w:t>
      </w:r>
      <w:r>
        <w:rPr>
          <w:i/>
          <w:color w:val="404040"/>
          <w:spacing w:val="-27"/>
          <w:sz w:val="17"/>
        </w:rPr>
        <w:t xml:space="preserve"> </w:t>
      </w:r>
      <w:r>
        <w:rPr>
          <w:i/>
          <w:color w:val="404040"/>
          <w:sz w:val="17"/>
        </w:rPr>
        <w:t>of</w:t>
      </w:r>
      <w:r>
        <w:rPr>
          <w:i/>
          <w:color w:val="404040"/>
          <w:spacing w:val="-27"/>
          <w:sz w:val="17"/>
        </w:rPr>
        <w:t xml:space="preserve"> </w:t>
      </w:r>
      <w:r>
        <w:rPr>
          <w:i/>
          <w:color w:val="404040"/>
          <w:sz w:val="17"/>
        </w:rPr>
        <w:t>Variety</w:t>
      </w:r>
      <w:r>
        <w:rPr>
          <w:i/>
          <w:color w:val="404040"/>
          <w:spacing w:val="-27"/>
          <w:sz w:val="17"/>
        </w:rPr>
        <w:t xml:space="preserve"> </w:t>
      </w:r>
      <w:r>
        <w:rPr>
          <w:i/>
          <w:color w:val="404040"/>
          <w:sz w:val="17"/>
        </w:rPr>
        <w:t>Cruises</w:t>
      </w:r>
      <w:r>
        <w:rPr>
          <w:i/>
          <w:color w:val="404040"/>
          <w:spacing w:val="-27"/>
          <w:sz w:val="17"/>
        </w:rPr>
        <w:t xml:space="preserve"> </w:t>
      </w:r>
      <w:r>
        <w:rPr>
          <w:i/>
          <w:color w:val="404040"/>
          <w:sz w:val="17"/>
        </w:rPr>
        <w:t>and</w:t>
      </w:r>
      <w:r>
        <w:rPr>
          <w:i/>
          <w:color w:val="404040"/>
          <w:spacing w:val="-26"/>
          <w:sz w:val="17"/>
        </w:rPr>
        <w:t xml:space="preserve"> </w:t>
      </w:r>
      <w:r>
        <w:rPr>
          <w:i/>
          <w:color w:val="404040"/>
          <w:sz w:val="17"/>
        </w:rPr>
        <w:t>of</w:t>
      </w:r>
      <w:r>
        <w:rPr>
          <w:i/>
          <w:color w:val="404040"/>
          <w:spacing w:val="-28"/>
          <w:sz w:val="17"/>
        </w:rPr>
        <w:t xml:space="preserve"> </w:t>
      </w:r>
      <w:r>
        <w:rPr>
          <w:i/>
          <w:color w:val="404040"/>
          <w:sz w:val="17"/>
        </w:rPr>
        <w:t>the</w:t>
      </w:r>
      <w:r>
        <w:rPr>
          <w:i/>
          <w:color w:val="404040"/>
          <w:spacing w:val="-27"/>
          <w:sz w:val="17"/>
        </w:rPr>
        <w:t xml:space="preserve"> </w:t>
      </w:r>
      <w:r>
        <w:rPr>
          <w:i/>
          <w:color w:val="404040"/>
          <w:sz w:val="17"/>
        </w:rPr>
        <w:t>Vessel's</w:t>
      </w:r>
      <w:r>
        <w:rPr>
          <w:i/>
          <w:color w:val="404040"/>
          <w:spacing w:val="-27"/>
          <w:sz w:val="17"/>
        </w:rPr>
        <w:t xml:space="preserve"> </w:t>
      </w:r>
      <w:r>
        <w:rPr>
          <w:i/>
          <w:color w:val="404040"/>
          <w:sz w:val="17"/>
        </w:rPr>
        <w:t>Captain</w:t>
      </w:r>
      <w:r>
        <w:rPr>
          <w:i/>
          <w:color w:val="404040"/>
          <w:spacing w:val="-26"/>
          <w:sz w:val="17"/>
        </w:rPr>
        <w:t xml:space="preserve"> </w:t>
      </w:r>
      <w:r>
        <w:rPr>
          <w:i/>
          <w:color w:val="404040"/>
          <w:sz w:val="17"/>
        </w:rPr>
        <w:t>in</w:t>
      </w:r>
      <w:r>
        <w:rPr>
          <w:i/>
          <w:color w:val="404040"/>
          <w:spacing w:val="-27"/>
          <w:sz w:val="17"/>
        </w:rPr>
        <w:t xml:space="preserve"> </w:t>
      </w:r>
      <w:r>
        <w:rPr>
          <w:i/>
          <w:color w:val="404040"/>
          <w:sz w:val="17"/>
        </w:rPr>
        <w:t>case</w:t>
      </w:r>
      <w:r>
        <w:rPr>
          <w:i/>
          <w:color w:val="404040"/>
          <w:spacing w:val="-27"/>
          <w:sz w:val="17"/>
        </w:rPr>
        <w:t xml:space="preserve"> </w:t>
      </w:r>
      <w:r>
        <w:rPr>
          <w:i/>
          <w:color w:val="404040"/>
          <w:sz w:val="17"/>
        </w:rPr>
        <w:t>of</w:t>
      </w:r>
      <w:r>
        <w:rPr>
          <w:i/>
          <w:color w:val="404040"/>
          <w:spacing w:val="-27"/>
          <w:sz w:val="17"/>
        </w:rPr>
        <w:t xml:space="preserve"> </w:t>
      </w:r>
      <w:r>
        <w:rPr>
          <w:i/>
          <w:color w:val="404040"/>
          <w:sz w:val="17"/>
        </w:rPr>
        <w:t>adverse</w:t>
      </w:r>
      <w:r>
        <w:rPr>
          <w:i/>
          <w:color w:val="404040"/>
          <w:spacing w:val="-26"/>
          <w:sz w:val="17"/>
        </w:rPr>
        <w:t xml:space="preserve"> </w:t>
      </w:r>
      <w:r>
        <w:rPr>
          <w:i/>
          <w:color w:val="404040"/>
          <w:sz w:val="17"/>
        </w:rPr>
        <w:t>weather</w:t>
      </w:r>
      <w:r>
        <w:rPr>
          <w:i/>
          <w:color w:val="404040"/>
          <w:spacing w:val="-27"/>
          <w:sz w:val="17"/>
        </w:rPr>
        <w:t xml:space="preserve"> </w:t>
      </w:r>
      <w:r>
        <w:rPr>
          <w:i/>
          <w:color w:val="404040"/>
          <w:sz w:val="17"/>
        </w:rPr>
        <w:t>conditions</w:t>
      </w:r>
      <w:r>
        <w:rPr>
          <w:i/>
          <w:color w:val="404040"/>
          <w:spacing w:val="-26"/>
          <w:sz w:val="17"/>
        </w:rPr>
        <w:t xml:space="preserve"> </w:t>
      </w:r>
      <w:r>
        <w:rPr>
          <w:i/>
          <w:color w:val="404040"/>
          <w:sz w:val="17"/>
        </w:rPr>
        <w:t>-</w:t>
      </w:r>
      <w:r>
        <w:rPr>
          <w:i/>
          <w:color w:val="404040"/>
          <w:spacing w:val="-27"/>
          <w:sz w:val="17"/>
        </w:rPr>
        <w:t xml:space="preserve"> </w:t>
      </w:r>
      <w:r>
        <w:rPr>
          <w:i/>
          <w:color w:val="404040"/>
          <w:sz w:val="17"/>
        </w:rPr>
        <w:t>winds</w:t>
      </w:r>
      <w:r>
        <w:rPr>
          <w:i/>
          <w:color w:val="404040"/>
          <w:spacing w:val="-27"/>
          <w:sz w:val="17"/>
        </w:rPr>
        <w:t xml:space="preserve"> </w:t>
      </w:r>
      <w:r>
        <w:rPr>
          <w:i/>
          <w:color w:val="404040"/>
          <w:sz w:val="17"/>
        </w:rPr>
        <w:t>of 6/7</w:t>
      </w:r>
      <w:r>
        <w:rPr>
          <w:i/>
          <w:color w:val="404040"/>
          <w:spacing w:val="-12"/>
          <w:sz w:val="17"/>
        </w:rPr>
        <w:t xml:space="preserve"> </w:t>
      </w:r>
      <w:r w:rsidR="00567140">
        <w:rPr>
          <w:i/>
          <w:color w:val="404040"/>
          <w:sz w:val="17"/>
        </w:rPr>
        <w:t>Beaufort</w:t>
      </w:r>
      <w:r>
        <w:rPr>
          <w:i/>
          <w:color w:val="404040"/>
          <w:spacing w:val="-13"/>
          <w:sz w:val="17"/>
        </w:rPr>
        <w:t xml:space="preserve"> </w:t>
      </w:r>
      <w:r>
        <w:rPr>
          <w:i/>
          <w:color w:val="404040"/>
          <w:sz w:val="17"/>
        </w:rPr>
        <w:t>or</w:t>
      </w:r>
      <w:r>
        <w:rPr>
          <w:i/>
          <w:color w:val="404040"/>
          <w:spacing w:val="-12"/>
          <w:sz w:val="17"/>
        </w:rPr>
        <w:t xml:space="preserve"> </w:t>
      </w:r>
      <w:r>
        <w:rPr>
          <w:i/>
          <w:color w:val="404040"/>
          <w:sz w:val="17"/>
        </w:rPr>
        <w:t>more</w:t>
      </w:r>
      <w:r>
        <w:rPr>
          <w:i/>
          <w:color w:val="404040"/>
          <w:spacing w:val="-13"/>
          <w:sz w:val="17"/>
        </w:rPr>
        <w:t xml:space="preserve"> </w:t>
      </w:r>
      <w:r>
        <w:rPr>
          <w:i/>
          <w:color w:val="404040"/>
          <w:sz w:val="17"/>
        </w:rPr>
        <w:t>depending</w:t>
      </w:r>
      <w:r>
        <w:rPr>
          <w:i/>
          <w:color w:val="404040"/>
          <w:spacing w:val="-13"/>
          <w:sz w:val="17"/>
        </w:rPr>
        <w:t xml:space="preserve"> </w:t>
      </w:r>
      <w:r>
        <w:rPr>
          <w:i/>
          <w:color w:val="404040"/>
          <w:sz w:val="17"/>
        </w:rPr>
        <w:t>on</w:t>
      </w:r>
      <w:r>
        <w:rPr>
          <w:i/>
          <w:color w:val="404040"/>
          <w:spacing w:val="-13"/>
          <w:sz w:val="17"/>
        </w:rPr>
        <w:t xml:space="preserve"> </w:t>
      </w:r>
      <w:r>
        <w:rPr>
          <w:i/>
          <w:color w:val="404040"/>
          <w:sz w:val="17"/>
        </w:rPr>
        <w:t>the</w:t>
      </w:r>
      <w:r>
        <w:rPr>
          <w:i/>
          <w:color w:val="404040"/>
          <w:spacing w:val="-13"/>
          <w:sz w:val="17"/>
        </w:rPr>
        <w:t xml:space="preserve"> </w:t>
      </w:r>
      <w:r>
        <w:rPr>
          <w:i/>
          <w:color w:val="404040"/>
          <w:sz w:val="17"/>
        </w:rPr>
        <w:t>vessel-</w:t>
      </w:r>
      <w:r>
        <w:rPr>
          <w:i/>
          <w:color w:val="404040"/>
          <w:spacing w:val="-13"/>
          <w:sz w:val="17"/>
        </w:rPr>
        <w:t xml:space="preserve"> </w:t>
      </w:r>
      <w:r>
        <w:rPr>
          <w:i/>
          <w:color w:val="404040"/>
          <w:sz w:val="17"/>
        </w:rPr>
        <w:t>on</w:t>
      </w:r>
      <w:r>
        <w:rPr>
          <w:i/>
          <w:color w:val="404040"/>
          <w:spacing w:val="-12"/>
          <w:sz w:val="17"/>
        </w:rPr>
        <w:t xml:space="preserve"> </w:t>
      </w:r>
      <w:r>
        <w:rPr>
          <w:i/>
          <w:color w:val="404040"/>
          <w:sz w:val="17"/>
        </w:rPr>
        <w:t>port</w:t>
      </w:r>
      <w:r>
        <w:rPr>
          <w:i/>
          <w:color w:val="404040"/>
          <w:spacing w:val="-13"/>
          <w:sz w:val="17"/>
        </w:rPr>
        <w:t xml:space="preserve"> </w:t>
      </w:r>
      <w:r>
        <w:rPr>
          <w:i/>
          <w:color w:val="404040"/>
          <w:sz w:val="17"/>
        </w:rPr>
        <w:t>authorities</w:t>
      </w:r>
      <w:r>
        <w:rPr>
          <w:i/>
          <w:color w:val="404040"/>
          <w:spacing w:val="-13"/>
          <w:sz w:val="17"/>
        </w:rPr>
        <w:t xml:space="preserve"> </w:t>
      </w:r>
      <w:r>
        <w:rPr>
          <w:i/>
          <w:color w:val="404040"/>
          <w:sz w:val="17"/>
        </w:rPr>
        <w:t>not</w:t>
      </w:r>
      <w:r>
        <w:rPr>
          <w:i/>
          <w:color w:val="404040"/>
          <w:spacing w:val="-13"/>
          <w:sz w:val="17"/>
        </w:rPr>
        <w:t xml:space="preserve"> </w:t>
      </w:r>
      <w:r>
        <w:rPr>
          <w:i/>
          <w:color w:val="404040"/>
          <w:sz w:val="17"/>
        </w:rPr>
        <w:t>allowing</w:t>
      </w:r>
      <w:r>
        <w:rPr>
          <w:i/>
          <w:color w:val="404040"/>
          <w:spacing w:val="-12"/>
          <w:sz w:val="17"/>
        </w:rPr>
        <w:t xml:space="preserve"> </w:t>
      </w:r>
      <w:r>
        <w:rPr>
          <w:i/>
          <w:color w:val="404040"/>
          <w:sz w:val="17"/>
        </w:rPr>
        <w:t>a</w:t>
      </w:r>
      <w:r>
        <w:rPr>
          <w:i/>
          <w:color w:val="404040"/>
          <w:spacing w:val="-12"/>
          <w:sz w:val="17"/>
        </w:rPr>
        <w:t xml:space="preserve"> </w:t>
      </w:r>
      <w:r>
        <w:rPr>
          <w:i/>
          <w:color w:val="404040"/>
          <w:sz w:val="17"/>
        </w:rPr>
        <w:t>vessel</w:t>
      </w:r>
      <w:r>
        <w:rPr>
          <w:i/>
          <w:color w:val="404040"/>
          <w:spacing w:val="-13"/>
          <w:sz w:val="17"/>
        </w:rPr>
        <w:t xml:space="preserve"> </w:t>
      </w:r>
      <w:r>
        <w:rPr>
          <w:i/>
          <w:color w:val="404040"/>
          <w:sz w:val="17"/>
        </w:rPr>
        <w:t>to</w:t>
      </w:r>
      <w:r>
        <w:rPr>
          <w:i/>
          <w:color w:val="404040"/>
          <w:spacing w:val="-13"/>
          <w:sz w:val="17"/>
        </w:rPr>
        <w:t xml:space="preserve"> </w:t>
      </w:r>
      <w:r>
        <w:rPr>
          <w:i/>
          <w:color w:val="404040"/>
          <w:sz w:val="17"/>
        </w:rPr>
        <w:t>leave</w:t>
      </w:r>
      <w:r>
        <w:rPr>
          <w:i/>
          <w:color w:val="404040"/>
          <w:spacing w:val="-13"/>
          <w:sz w:val="17"/>
        </w:rPr>
        <w:t xml:space="preserve"> </w:t>
      </w:r>
      <w:r>
        <w:rPr>
          <w:i/>
          <w:color w:val="404040"/>
          <w:sz w:val="17"/>
        </w:rPr>
        <w:t>port</w:t>
      </w:r>
      <w:r>
        <w:rPr>
          <w:i/>
          <w:color w:val="404040"/>
          <w:spacing w:val="-11"/>
          <w:sz w:val="17"/>
        </w:rPr>
        <w:t xml:space="preserve"> </w:t>
      </w:r>
      <w:r>
        <w:rPr>
          <w:i/>
          <w:color w:val="404040"/>
          <w:sz w:val="17"/>
        </w:rPr>
        <w:t>or</w:t>
      </w:r>
      <w:r>
        <w:rPr>
          <w:i/>
          <w:color w:val="404040"/>
          <w:spacing w:val="-12"/>
          <w:sz w:val="17"/>
        </w:rPr>
        <w:t xml:space="preserve"> </w:t>
      </w:r>
      <w:r>
        <w:rPr>
          <w:i/>
          <w:color w:val="404040"/>
          <w:sz w:val="17"/>
        </w:rPr>
        <w:t>in</w:t>
      </w:r>
      <w:r>
        <w:rPr>
          <w:i/>
          <w:color w:val="404040"/>
          <w:spacing w:val="-13"/>
          <w:sz w:val="17"/>
        </w:rPr>
        <w:t xml:space="preserve"> </w:t>
      </w:r>
      <w:r>
        <w:rPr>
          <w:i/>
          <w:color w:val="404040"/>
          <w:sz w:val="17"/>
        </w:rPr>
        <w:t>case</w:t>
      </w:r>
      <w:r>
        <w:rPr>
          <w:i/>
          <w:color w:val="404040"/>
          <w:spacing w:val="-13"/>
          <w:sz w:val="17"/>
        </w:rPr>
        <w:t xml:space="preserve"> </w:t>
      </w:r>
      <w:r>
        <w:rPr>
          <w:i/>
          <w:color w:val="404040"/>
          <w:sz w:val="17"/>
        </w:rPr>
        <w:t>of</w:t>
      </w:r>
      <w:r>
        <w:rPr>
          <w:i/>
          <w:color w:val="404040"/>
          <w:spacing w:val="-13"/>
          <w:sz w:val="17"/>
        </w:rPr>
        <w:t xml:space="preserve"> </w:t>
      </w:r>
      <w:r>
        <w:rPr>
          <w:i/>
          <w:color w:val="404040"/>
          <w:sz w:val="17"/>
        </w:rPr>
        <w:t>other</w:t>
      </w:r>
      <w:r>
        <w:rPr>
          <w:i/>
          <w:color w:val="404040"/>
          <w:spacing w:val="-12"/>
          <w:sz w:val="17"/>
        </w:rPr>
        <w:t xml:space="preserve"> </w:t>
      </w:r>
      <w:r>
        <w:rPr>
          <w:i/>
          <w:color w:val="404040"/>
          <w:sz w:val="17"/>
        </w:rPr>
        <w:t>extraordinary conditions.</w:t>
      </w:r>
      <w:r>
        <w:rPr>
          <w:i/>
          <w:color w:val="404040"/>
          <w:spacing w:val="-34"/>
          <w:sz w:val="17"/>
        </w:rPr>
        <w:t xml:space="preserve"> </w:t>
      </w:r>
      <w:r>
        <w:rPr>
          <w:i/>
          <w:color w:val="404040"/>
          <w:sz w:val="17"/>
        </w:rPr>
        <w:t>Such</w:t>
      </w:r>
      <w:r>
        <w:rPr>
          <w:i/>
          <w:color w:val="404040"/>
          <w:spacing w:val="-34"/>
          <w:sz w:val="17"/>
        </w:rPr>
        <w:t xml:space="preserve"> </w:t>
      </w:r>
      <w:r>
        <w:rPr>
          <w:i/>
          <w:color w:val="404040"/>
          <w:sz w:val="17"/>
        </w:rPr>
        <w:t>itinerary</w:t>
      </w:r>
      <w:r>
        <w:rPr>
          <w:i/>
          <w:color w:val="404040"/>
          <w:spacing w:val="-34"/>
          <w:sz w:val="17"/>
        </w:rPr>
        <w:t xml:space="preserve"> </w:t>
      </w:r>
      <w:r>
        <w:rPr>
          <w:i/>
          <w:color w:val="404040"/>
          <w:sz w:val="17"/>
        </w:rPr>
        <w:t>changes</w:t>
      </w:r>
      <w:r>
        <w:rPr>
          <w:i/>
          <w:color w:val="404040"/>
          <w:spacing w:val="-32"/>
          <w:sz w:val="17"/>
        </w:rPr>
        <w:t xml:space="preserve"> </w:t>
      </w:r>
      <w:r>
        <w:rPr>
          <w:i/>
          <w:color w:val="404040"/>
          <w:sz w:val="17"/>
        </w:rPr>
        <w:t>do</w:t>
      </w:r>
      <w:r>
        <w:rPr>
          <w:i/>
          <w:color w:val="404040"/>
          <w:spacing w:val="-34"/>
          <w:sz w:val="17"/>
        </w:rPr>
        <w:t xml:space="preserve"> </w:t>
      </w:r>
      <w:r>
        <w:rPr>
          <w:i/>
          <w:color w:val="404040"/>
          <w:sz w:val="17"/>
        </w:rPr>
        <w:t>not</w:t>
      </w:r>
      <w:r>
        <w:rPr>
          <w:i/>
          <w:color w:val="404040"/>
          <w:spacing w:val="-34"/>
          <w:sz w:val="17"/>
        </w:rPr>
        <w:t xml:space="preserve"> </w:t>
      </w:r>
      <w:r>
        <w:rPr>
          <w:i/>
          <w:color w:val="404040"/>
          <w:sz w:val="17"/>
        </w:rPr>
        <w:t>automatically</w:t>
      </w:r>
      <w:r>
        <w:rPr>
          <w:i/>
          <w:color w:val="404040"/>
          <w:spacing w:val="-32"/>
          <w:sz w:val="17"/>
        </w:rPr>
        <w:t xml:space="preserve"> </w:t>
      </w:r>
      <w:r>
        <w:rPr>
          <w:i/>
          <w:color w:val="404040"/>
          <w:sz w:val="17"/>
        </w:rPr>
        <w:t>entitle</w:t>
      </w:r>
      <w:r>
        <w:rPr>
          <w:i/>
          <w:color w:val="404040"/>
          <w:spacing w:val="-34"/>
          <w:sz w:val="17"/>
        </w:rPr>
        <w:t xml:space="preserve"> </w:t>
      </w:r>
      <w:r>
        <w:rPr>
          <w:i/>
          <w:color w:val="404040"/>
          <w:sz w:val="17"/>
        </w:rPr>
        <w:t>passengers</w:t>
      </w:r>
      <w:r>
        <w:rPr>
          <w:i/>
          <w:color w:val="404040"/>
          <w:spacing w:val="-33"/>
          <w:sz w:val="17"/>
        </w:rPr>
        <w:t xml:space="preserve"> </w:t>
      </w:r>
      <w:r>
        <w:rPr>
          <w:i/>
          <w:color w:val="404040"/>
          <w:sz w:val="17"/>
        </w:rPr>
        <w:t>to</w:t>
      </w:r>
      <w:r>
        <w:rPr>
          <w:i/>
          <w:color w:val="404040"/>
          <w:spacing w:val="-34"/>
          <w:sz w:val="17"/>
        </w:rPr>
        <w:t xml:space="preserve"> </w:t>
      </w:r>
      <w:r>
        <w:rPr>
          <w:i/>
          <w:color w:val="404040"/>
          <w:sz w:val="17"/>
        </w:rPr>
        <w:t>any</w:t>
      </w:r>
      <w:r>
        <w:rPr>
          <w:i/>
          <w:color w:val="404040"/>
          <w:spacing w:val="-34"/>
          <w:sz w:val="17"/>
        </w:rPr>
        <w:t xml:space="preserve"> </w:t>
      </w:r>
      <w:r>
        <w:rPr>
          <w:i/>
          <w:color w:val="404040"/>
          <w:sz w:val="17"/>
        </w:rPr>
        <w:t>refunds,</w:t>
      </w:r>
      <w:r>
        <w:rPr>
          <w:i/>
          <w:color w:val="404040"/>
          <w:spacing w:val="-33"/>
          <w:sz w:val="17"/>
        </w:rPr>
        <w:t xml:space="preserve"> </w:t>
      </w:r>
      <w:r>
        <w:rPr>
          <w:i/>
          <w:color w:val="404040"/>
          <w:sz w:val="17"/>
        </w:rPr>
        <w:t>but</w:t>
      </w:r>
      <w:r>
        <w:rPr>
          <w:i/>
          <w:color w:val="404040"/>
          <w:spacing w:val="-33"/>
          <w:sz w:val="17"/>
        </w:rPr>
        <w:t xml:space="preserve"> </w:t>
      </w:r>
      <w:r>
        <w:rPr>
          <w:i/>
          <w:color w:val="404040"/>
          <w:sz w:val="17"/>
        </w:rPr>
        <w:t>Variety</w:t>
      </w:r>
      <w:r>
        <w:rPr>
          <w:i/>
          <w:color w:val="404040"/>
          <w:spacing w:val="-32"/>
          <w:sz w:val="17"/>
        </w:rPr>
        <w:t xml:space="preserve"> </w:t>
      </w:r>
      <w:r>
        <w:rPr>
          <w:i/>
          <w:color w:val="404040"/>
          <w:sz w:val="17"/>
        </w:rPr>
        <w:t>Cruises</w:t>
      </w:r>
      <w:r>
        <w:rPr>
          <w:i/>
          <w:color w:val="404040"/>
          <w:spacing w:val="-34"/>
          <w:sz w:val="17"/>
        </w:rPr>
        <w:t xml:space="preserve"> </w:t>
      </w:r>
      <w:r>
        <w:rPr>
          <w:i/>
          <w:color w:val="404040"/>
          <w:sz w:val="17"/>
        </w:rPr>
        <w:t>guarantees</w:t>
      </w:r>
      <w:r>
        <w:rPr>
          <w:i/>
          <w:color w:val="404040"/>
          <w:spacing w:val="-33"/>
          <w:sz w:val="17"/>
        </w:rPr>
        <w:t xml:space="preserve"> </w:t>
      </w:r>
      <w:r>
        <w:rPr>
          <w:i/>
          <w:color w:val="404040"/>
          <w:sz w:val="17"/>
        </w:rPr>
        <w:t>that</w:t>
      </w:r>
      <w:r>
        <w:rPr>
          <w:i/>
          <w:color w:val="404040"/>
          <w:spacing w:val="-34"/>
          <w:sz w:val="17"/>
        </w:rPr>
        <w:t xml:space="preserve"> </w:t>
      </w:r>
      <w:r>
        <w:rPr>
          <w:i/>
          <w:color w:val="404040"/>
          <w:sz w:val="17"/>
        </w:rPr>
        <w:t>passengers are</w:t>
      </w:r>
      <w:r>
        <w:rPr>
          <w:i/>
          <w:color w:val="404040"/>
          <w:spacing w:val="-8"/>
          <w:sz w:val="17"/>
        </w:rPr>
        <w:t xml:space="preserve"> </w:t>
      </w:r>
      <w:r>
        <w:rPr>
          <w:i/>
          <w:color w:val="404040"/>
          <w:sz w:val="17"/>
        </w:rPr>
        <w:t>disembarked</w:t>
      </w:r>
      <w:r>
        <w:rPr>
          <w:i/>
          <w:color w:val="404040"/>
          <w:spacing w:val="-7"/>
          <w:sz w:val="17"/>
        </w:rPr>
        <w:t xml:space="preserve"> </w:t>
      </w:r>
      <w:r>
        <w:rPr>
          <w:i/>
          <w:color w:val="404040"/>
          <w:sz w:val="17"/>
        </w:rPr>
        <w:t>at</w:t>
      </w:r>
      <w:r>
        <w:rPr>
          <w:i/>
          <w:color w:val="404040"/>
          <w:spacing w:val="-9"/>
          <w:sz w:val="17"/>
        </w:rPr>
        <w:t xml:space="preserve"> </w:t>
      </w:r>
      <w:r>
        <w:rPr>
          <w:i/>
          <w:color w:val="404040"/>
          <w:sz w:val="17"/>
        </w:rPr>
        <w:t>the</w:t>
      </w:r>
      <w:r>
        <w:rPr>
          <w:i/>
          <w:color w:val="404040"/>
          <w:spacing w:val="-7"/>
          <w:sz w:val="17"/>
        </w:rPr>
        <w:t xml:space="preserve"> </w:t>
      </w:r>
      <w:r>
        <w:rPr>
          <w:i/>
          <w:color w:val="404040"/>
          <w:sz w:val="17"/>
        </w:rPr>
        <w:t>advertised</w:t>
      </w:r>
      <w:r>
        <w:rPr>
          <w:i/>
          <w:color w:val="404040"/>
          <w:spacing w:val="-5"/>
          <w:sz w:val="17"/>
        </w:rPr>
        <w:t xml:space="preserve"> </w:t>
      </w:r>
      <w:r>
        <w:rPr>
          <w:i/>
          <w:color w:val="404040"/>
          <w:sz w:val="17"/>
        </w:rPr>
        <w:t>port</w:t>
      </w:r>
      <w:r>
        <w:rPr>
          <w:i/>
          <w:color w:val="404040"/>
          <w:spacing w:val="-8"/>
          <w:sz w:val="17"/>
        </w:rPr>
        <w:t xml:space="preserve"> </w:t>
      </w:r>
      <w:r>
        <w:rPr>
          <w:i/>
          <w:color w:val="404040"/>
          <w:sz w:val="17"/>
        </w:rPr>
        <w:t>of</w:t>
      </w:r>
      <w:r>
        <w:rPr>
          <w:i/>
          <w:color w:val="404040"/>
          <w:spacing w:val="-7"/>
          <w:sz w:val="17"/>
        </w:rPr>
        <w:t xml:space="preserve"> </w:t>
      </w:r>
      <w:r>
        <w:rPr>
          <w:i/>
          <w:color w:val="404040"/>
          <w:sz w:val="17"/>
        </w:rPr>
        <w:t>disembarkation</w:t>
      </w:r>
      <w:r>
        <w:rPr>
          <w:i/>
          <w:color w:val="404040"/>
          <w:spacing w:val="-8"/>
          <w:sz w:val="17"/>
        </w:rPr>
        <w:t xml:space="preserve"> </w:t>
      </w:r>
      <w:r>
        <w:rPr>
          <w:i/>
          <w:color w:val="404040"/>
          <w:sz w:val="17"/>
        </w:rPr>
        <w:t>on</w:t>
      </w:r>
      <w:r>
        <w:rPr>
          <w:i/>
          <w:color w:val="404040"/>
          <w:spacing w:val="-6"/>
          <w:sz w:val="17"/>
        </w:rPr>
        <w:t xml:space="preserve"> </w:t>
      </w:r>
      <w:r>
        <w:rPr>
          <w:i/>
          <w:color w:val="404040"/>
          <w:sz w:val="17"/>
        </w:rPr>
        <w:t>time</w:t>
      </w:r>
      <w:r>
        <w:rPr>
          <w:i/>
          <w:color w:val="404040"/>
          <w:spacing w:val="-7"/>
          <w:sz w:val="17"/>
        </w:rPr>
        <w:t xml:space="preserve"> </w:t>
      </w:r>
      <w:r>
        <w:rPr>
          <w:i/>
          <w:color w:val="404040"/>
          <w:sz w:val="17"/>
        </w:rPr>
        <w:t>for</w:t>
      </w:r>
      <w:r>
        <w:rPr>
          <w:i/>
          <w:color w:val="404040"/>
          <w:spacing w:val="-7"/>
          <w:sz w:val="17"/>
        </w:rPr>
        <w:t xml:space="preserve"> </w:t>
      </w:r>
      <w:r>
        <w:rPr>
          <w:i/>
          <w:color w:val="404040"/>
          <w:sz w:val="17"/>
        </w:rPr>
        <w:t>their</w:t>
      </w:r>
      <w:r>
        <w:rPr>
          <w:i/>
          <w:color w:val="404040"/>
          <w:spacing w:val="-7"/>
          <w:sz w:val="17"/>
        </w:rPr>
        <w:t xml:space="preserve"> </w:t>
      </w:r>
      <w:r>
        <w:rPr>
          <w:i/>
          <w:color w:val="404040"/>
          <w:sz w:val="17"/>
        </w:rPr>
        <w:t>flights.</w:t>
      </w:r>
    </w:p>
    <w:p w14:paraId="5404F45F" w14:textId="77777777" w:rsidR="00A15EE4" w:rsidRDefault="00A15EE4">
      <w:pPr>
        <w:spacing w:line="259" w:lineRule="auto"/>
        <w:jc w:val="both"/>
        <w:rPr>
          <w:sz w:val="17"/>
        </w:rPr>
        <w:sectPr w:rsidR="00A15EE4">
          <w:type w:val="continuous"/>
          <w:pgSz w:w="12240" w:h="15840"/>
          <w:pgMar w:top="1500" w:right="420" w:bottom="0" w:left="0" w:header="720" w:footer="720" w:gutter="0"/>
          <w:cols w:space="720"/>
        </w:sectPr>
      </w:pPr>
    </w:p>
    <w:p w14:paraId="5D1FCFA1" w14:textId="77777777" w:rsidR="00A15EE4" w:rsidRDefault="00CD6B64">
      <w:pPr>
        <w:pStyle w:val="BodyText"/>
        <w:spacing w:before="31"/>
        <w:ind w:left="1800"/>
        <w:rPr>
          <w:rFonts w:ascii="Carlito"/>
        </w:rPr>
      </w:pPr>
      <w:r>
        <w:rPr>
          <w:rFonts w:ascii="Carlito"/>
        </w:rPr>
        <w:lastRenderedPageBreak/>
        <w:t>October 26, 2021</w:t>
      </w:r>
    </w:p>
    <w:p w14:paraId="286D3BA4" w14:textId="77777777" w:rsidR="00A15EE4" w:rsidRDefault="00A15EE4">
      <w:pPr>
        <w:pStyle w:val="BodyText"/>
        <w:rPr>
          <w:rFonts w:ascii="Carlito"/>
          <w:sz w:val="20"/>
        </w:rPr>
      </w:pPr>
    </w:p>
    <w:p w14:paraId="0195C87E" w14:textId="77777777" w:rsidR="00A15EE4" w:rsidRDefault="00A15EE4">
      <w:pPr>
        <w:pStyle w:val="BodyText"/>
        <w:rPr>
          <w:rFonts w:ascii="Carlito"/>
          <w:sz w:val="20"/>
        </w:rPr>
      </w:pPr>
    </w:p>
    <w:p w14:paraId="6A3928F1" w14:textId="77777777" w:rsidR="00A15EE4" w:rsidRDefault="00A15EE4">
      <w:pPr>
        <w:pStyle w:val="BodyText"/>
        <w:spacing w:before="8"/>
        <w:rPr>
          <w:rFonts w:ascii="Carlito"/>
          <w:sz w:val="20"/>
        </w:rPr>
      </w:pPr>
    </w:p>
    <w:tbl>
      <w:tblPr>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4"/>
        <w:gridCol w:w="5401"/>
      </w:tblGrid>
      <w:tr w:rsidR="00A15EE4" w14:paraId="3533D738" w14:textId="77777777">
        <w:trPr>
          <w:trHeight w:val="388"/>
        </w:trPr>
        <w:tc>
          <w:tcPr>
            <w:tcW w:w="10625" w:type="dxa"/>
            <w:gridSpan w:val="2"/>
          </w:tcPr>
          <w:p w14:paraId="2DE494F9" w14:textId="77777777" w:rsidR="00A15EE4" w:rsidRDefault="00CD6B64">
            <w:pPr>
              <w:pStyle w:val="TableParagraph"/>
              <w:spacing w:before="1"/>
              <w:ind w:left="1998" w:right="1991"/>
              <w:jc w:val="center"/>
              <w:rPr>
                <w:rFonts w:ascii="Tahoma"/>
                <w:sz w:val="28"/>
              </w:rPr>
            </w:pPr>
            <w:r>
              <w:rPr>
                <w:rFonts w:ascii="Tahoma"/>
                <w:color w:val="0E233D"/>
                <w:sz w:val="28"/>
                <w:u w:val="single" w:color="0E233D"/>
              </w:rPr>
              <w:t>CLASSICAL GREECE CRUISES 2022 - SAILING DATES</w:t>
            </w:r>
          </w:p>
        </w:tc>
      </w:tr>
      <w:tr w:rsidR="00A15EE4" w14:paraId="4F206042" w14:textId="77777777">
        <w:trPr>
          <w:trHeight w:val="2222"/>
        </w:trPr>
        <w:tc>
          <w:tcPr>
            <w:tcW w:w="5224" w:type="dxa"/>
          </w:tcPr>
          <w:p w14:paraId="20D4531E" w14:textId="77777777" w:rsidR="00A15EE4" w:rsidRDefault="00A15EE4">
            <w:pPr>
              <w:pStyle w:val="TableParagraph"/>
              <w:spacing w:before="0"/>
              <w:ind w:left="0"/>
              <w:rPr>
                <w:rFonts w:ascii="Carlito"/>
                <w:sz w:val="30"/>
              </w:rPr>
            </w:pPr>
          </w:p>
          <w:p w14:paraId="0C855C3A" w14:textId="77777777" w:rsidR="00A15EE4" w:rsidRDefault="00A15EE4">
            <w:pPr>
              <w:pStyle w:val="TableParagraph"/>
              <w:spacing w:before="8"/>
              <w:ind w:left="0"/>
              <w:rPr>
                <w:rFonts w:ascii="Carlito"/>
                <w:sz w:val="28"/>
              </w:rPr>
            </w:pPr>
          </w:p>
          <w:p w14:paraId="732FC4A1" w14:textId="77777777" w:rsidR="00A15EE4" w:rsidRDefault="00CD6B64">
            <w:pPr>
              <w:pStyle w:val="TableParagraph"/>
              <w:spacing w:before="0"/>
              <w:ind w:left="1003" w:right="995"/>
              <w:jc w:val="center"/>
              <w:rPr>
                <w:sz w:val="28"/>
              </w:rPr>
            </w:pPr>
            <w:r>
              <w:rPr>
                <w:color w:val="0E233D"/>
                <w:sz w:val="28"/>
                <w:u w:val="thick" w:color="0E233D"/>
              </w:rPr>
              <w:t>From Athens, Marina Zea</w:t>
            </w:r>
          </w:p>
          <w:p w14:paraId="0A975119" w14:textId="77777777" w:rsidR="00A15EE4" w:rsidRDefault="00CD6B64">
            <w:pPr>
              <w:pStyle w:val="TableParagraph"/>
              <w:spacing w:before="152"/>
              <w:ind w:left="1000" w:right="995"/>
              <w:jc w:val="center"/>
              <w:rPr>
                <w:rFonts w:ascii="Tahoma"/>
                <w:i/>
                <w:sz w:val="23"/>
              </w:rPr>
            </w:pPr>
            <w:r>
              <w:rPr>
                <w:rFonts w:ascii="Tahoma"/>
                <w:i/>
                <w:sz w:val="23"/>
              </w:rPr>
              <w:t>Friday Sailings</w:t>
            </w:r>
          </w:p>
        </w:tc>
        <w:tc>
          <w:tcPr>
            <w:tcW w:w="5401" w:type="dxa"/>
          </w:tcPr>
          <w:p w14:paraId="6A0EE241" w14:textId="77777777" w:rsidR="00A15EE4" w:rsidRDefault="00CD6B64">
            <w:pPr>
              <w:pStyle w:val="TableParagraph"/>
              <w:spacing w:before="0"/>
              <w:rPr>
                <w:sz w:val="24"/>
              </w:rPr>
            </w:pPr>
            <w:r>
              <w:rPr>
                <w:b/>
                <w:sz w:val="24"/>
              </w:rPr>
              <w:t>Apr</w:t>
            </w:r>
            <w:r>
              <w:rPr>
                <w:sz w:val="24"/>
              </w:rPr>
              <w:t>: 22</w:t>
            </w:r>
            <w:r>
              <w:rPr>
                <w:color w:val="5F4879"/>
                <w:sz w:val="24"/>
              </w:rPr>
              <w:t xml:space="preserve">*. </w:t>
            </w:r>
            <w:r>
              <w:rPr>
                <w:sz w:val="24"/>
              </w:rPr>
              <w:t>29</w:t>
            </w:r>
          </w:p>
          <w:p w14:paraId="580ABDF7" w14:textId="77777777" w:rsidR="00A15EE4" w:rsidRDefault="00CD6B64">
            <w:pPr>
              <w:pStyle w:val="TableParagraph"/>
              <w:spacing w:before="43"/>
              <w:rPr>
                <w:sz w:val="24"/>
              </w:rPr>
            </w:pPr>
            <w:r>
              <w:rPr>
                <w:b/>
                <w:sz w:val="24"/>
              </w:rPr>
              <w:t>May</w:t>
            </w:r>
            <w:r>
              <w:rPr>
                <w:sz w:val="24"/>
              </w:rPr>
              <w:t>: 06, 13, 20</w:t>
            </w:r>
          </w:p>
          <w:p w14:paraId="2F268B37" w14:textId="77777777" w:rsidR="00A15EE4" w:rsidRDefault="00CD6B64">
            <w:pPr>
              <w:pStyle w:val="TableParagraph"/>
              <w:rPr>
                <w:sz w:val="24"/>
              </w:rPr>
            </w:pPr>
            <w:r>
              <w:rPr>
                <w:b/>
                <w:sz w:val="24"/>
              </w:rPr>
              <w:t>June</w:t>
            </w:r>
            <w:r>
              <w:rPr>
                <w:sz w:val="24"/>
              </w:rPr>
              <w:t>: 03, 10, 17, 24</w:t>
            </w:r>
          </w:p>
          <w:p w14:paraId="74B798B1" w14:textId="77777777" w:rsidR="00A15EE4" w:rsidRDefault="00CD6B64">
            <w:pPr>
              <w:pStyle w:val="TableParagraph"/>
              <w:rPr>
                <w:sz w:val="24"/>
              </w:rPr>
            </w:pPr>
            <w:r>
              <w:rPr>
                <w:b/>
                <w:sz w:val="24"/>
              </w:rPr>
              <w:t>July</w:t>
            </w:r>
            <w:r>
              <w:rPr>
                <w:sz w:val="24"/>
              </w:rPr>
              <w:t>: 01, 08, 15, 22, 29</w:t>
            </w:r>
          </w:p>
          <w:p w14:paraId="4269A4BA" w14:textId="77777777" w:rsidR="00A15EE4" w:rsidRDefault="00CD6B64">
            <w:pPr>
              <w:pStyle w:val="TableParagraph"/>
              <w:rPr>
                <w:sz w:val="24"/>
              </w:rPr>
            </w:pPr>
            <w:r>
              <w:rPr>
                <w:b/>
                <w:sz w:val="24"/>
              </w:rPr>
              <w:t>Aug</w:t>
            </w:r>
            <w:r>
              <w:rPr>
                <w:sz w:val="24"/>
              </w:rPr>
              <w:t>: 05, 12, 26</w:t>
            </w:r>
          </w:p>
          <w:p w14:paraId="69E15919" w14:textId="77777777" w:rsidR="00A15EE4" w:rsidRDefault="00CD6B64">
            <w:pPr>
              <w:pStyle w:val="TableParagraph"/>
              <w:rPr>
                <w:sz w:val="24"/>
              </w:rPr>
            </w:pPr>
            <w:r>
              <w:rPr>
                <w:b/>
                <w:sz w:val="24"/>
              </w:rPr>
              <w:t>Sep</w:t>
            </w:r>
            <w:r>
              <w:rPr>
                <w:sz w:val="24"/>
              </w:rPr>
              <w:t>: 02, 09, 16, 23, 30</w:t>
            </w:r>
          </w:p>
          <w:p w14:paraId="0523F2A5" w14:textId="77777777" w:rsidR="00A15EE4" w:rsidRDefault="00CD6B64">
            <w:pPr>
              <w:pStyle w:val="TableParagraph"/>
              <w:spacing w:before="43"/>
              <w:rPr>
                <w:sz w:val="24"/>
              </w:rPr>
            </w:pPr>
            <w:r>
              <w:rPr>
                <w:b/>
                <w:sz w:val="24"/>
              </w:rPr>
              <w:t>Oct</w:t>
            </w:r>
            <w:r>
              <w:rPr>
                <w:sz w:val="24"/>
              </w:rPr>
              <w:t>: 07, 14, 21, 28</w:t>
            </w:r>
          </w:p>
        </w:tc>
      </w:tr>
    </w:tbl>
    <w:p w14:paraId="2819A649" w14:textId="77777777" w:rsidR="00A15EE4" w:rsidRDefault="00A15EE4">
      <w:pPr>
        <w:pStyle w:val="BodyText"/>
        <w:spacing w:before="2"/>
        <w:rPr>
          <w:rFonts w:ascii="Carlito"/>
          <w:sz w:val="12"/>
        </w:rPr>
      </w:pPr>
    </w:p>
    <w:p w14:paraId="7B0CFDFB" w14:textId="77777777" w:rsidR="00A15EE4" w:rsidRDefault="00CD6B64">
      <w:pPr>
        <w:spacing w:before="91" w:line="345" w:lineRule="exact"/>
        <w:ind w:left="932" w:right="515"/>
        <w:jc w:val="center"/>
        <w:rPr>
          <w:rFonts w:ascii="Arial"/>
          <w:b/>
          <w:sz w:val="30"/>
        </w:rPr>
      </w:pPr>
      <w:r>
        <w:rPr>
          <w:rFonts w:ascii="Arial"/>
          <w:b/>
          <w:color w:val="6F2F9F"/>
          <w:sz w:val="30"/>
        </w:rPr>
        <w:t>*VALUE DATES DISCOUNT</w:t>
      </w:r>
    </w:p>
    <w:p w14:paraId="3C78809E" w14:textId="77777777" w:rsidR="00A15EE4" w:rsidRDefault="00CD6B64">
      <w:pPr>
        <w:spacing w:line="298" w:lineRule="exact"/>
        <w:ind w:left="1176" w:right="180"/>
        <w:jc w:val="center"/>
        <w:rPr>
          <w:rFonts w:ascii="Arial"/>
          <w:b/>
          <w:sz w:val="26"/>
        </w:rPr>
      </w:pPr>
      <w:r>
        <w:rPr>
          <w:rFonts w:ascii="Arial"/>
          <w:b/>
          <w:sz w:val="26"/>
        </w:rPr>
        <w:t>-10% ON ALL CRUISE FARES FOR THE STAR-MARKED SAILINGS.</w:t>
      </w:r>
    </w:p>
    <w:p w14:paraId="75EAFFBE" w14:textId="77777777" w:rsidR="00A15EE4" w:rsidRDefault="00CD6B64">
      <w:pPr>
        <w:spacing w:line="229" w:lineRule="exact"/>
        <w:ind w:left="1176" w:right="187"/>
        <w:jc w:val="center"/>
        <w:rPr>
          <w:rFonts w:ascii="Arial"/>
          <w:b/>
          <w:sz w:val="20"/>
        </w:rPr>
      </w:pPr>
      <w:r>
        <w:rPr>
          <w:rFonts w:ascii="Arial"/>
          <w:b/>
          <w:sz w:val="20"/>
        </w:rPr>
        <w:t>VALUE DATE DISCOUNT IS COMBINABLE WITH EARLY BOOKING DISCOUNT.</w:t>
      </w:r>
    </w:p>
    <w:p w14:paraId="53620DC4" w14:textId="77777777" w:rsidR="00A15EE4" w:rsidRDefault="00A15EE4">
      <w:pPr>
        <w:pStyle w:val="BodyText"/>
        <w:rPr>
          <w:rFonts w:ascii="Arial"/>
          <w:b/>
        </w:rPr>
      </w:pPr>
    </w:p>
    <w:p w14:paraId="73B6E7D9" w14:textId="77777777" w:rsidR="00A15EE4" w:rsidRDefault="00A15EE4">
      <w:pPr>
        <w:pStyle w:val="BodyText"/>
        <w:spacing w:before="8"/>
        <w:rPr>
          <w:rFonts w:ascii="Arial"/>
          <w:b/>
          <w:sz w:val="19"/>
        </w:rPr>
      </w:pPr>
    </w:p>
    <w:p w14:paraId="4AE97342" w14:textId="71C97544" w:rsidR="00A15EE4" w:rsidRDefault="00CD6B64">
      <w:pPr>
        <w:ind w:left="937" w:right="515"/>
        <w:jc w:val="center"/>
        <w:rPr>
          <w:rFonts w:ascii="Arial"/>
          <w:sz w:val="18"/>
        </w:rPr>
      </w:pPr>
      <w:r>
        <w:rPr>
          <w:rFonts w:ascii="Arial"/>
          <w:sz w:val="18"/>
        </w:rPr>
        <w:t>###</w:t>
      </w:r>
    </w:p>
    <w:p w14:paraId="58A4A850" w14:textId="3FD9F395" w:rsidR="00567140" w:rsidRPr="00567140" w:rsidRDefault="00567140" w:rsidP="00567140">
      <w:pPr>
        <w:rPr>
          <w:rFonts w:ascii="Arial"/>
          <w:sz w:val="18"/>
        </w:rPr>
      </w:pPr>
    </w:p>
    <w:p w14:paraId="276271E6" w14:textId="06B84512" w:rsidR="00567140" w:rsidRPr="00567140" w:rsidRDefault="00567140" w:rsidP="00567140">
      <w:pPr>
        <w:rPr>
          <w:rFonts w:ascii="Arial"/>
          <w:sz w:val="18"/>
        </w:rPr>
      </w:pPr>
    </w:p>
    <w:p w14:paraId="663E8613" w14:textId="07AA6C22" w:rsidR="00567140" w:rsidRPr="00567140" w:rsidRDefault="00567140" w:rsidP="00567140">
      <w:pPr>
        <w:rPr>
          <w:rFonts w:ascii="Arial"/>
          <w:sz w:val="18"/>
        </w:rPr>
      </w:pPr>
    </w:p>
    <w:p w14:paraId="3003170A" w14:textId="0197A770" w:rsidR="00567140" w:rsidRPr="00567140" w:rsidRDefault="00567140" w:rsidP="00567140">
      <w:pPr>
        <w:rPr>
          <w:rFonts w:ascii="Arial"/>
          <w:sz w:val="18"/>
        </w:rPr>
      </w:pPr>
    </w:p>
    <w:p w14:paraId="31FF2E22" w14:textId="25999BE8" w:rsidR="00567140" w:rsidRPr="00567140" w:rsidRDefault="00567140" w:rsidP="00567140">
      <w:pPr>
        <w:rPr>
          <w:rFonts w:ascii="Arial"/>
          <w:sz w:val="18"/>
        </w:rPr>
      </w:pPr>
    </w:p>
    <w:p w14:paraId="10FED230" w14:textId="1AD22E6E" w:rsidR="00567140" w:rsidRPr="00567140" w:rsidRDefault="00567140" w:rsidP="00567140">
      <w:pPr>
        <w:rPr>
          <w:rFonts w:ascii="Arial"/>
          <w:sz w:val="18"/>
        </w:rPr>
      </w:pPr>
    </w:p>
    <w:p w14:paraId="0C4BE986" w14:textId="574A744F" w:rsidR="00567140" w:rsidRPr="00567140" w:rsidRDefault="00567140" w:rsidP="00567140">
      <w:pPr>
        <w:rPr>
          <w:rFonts w:ascii="Arial"/>
          <w:sz w:val="18"/>
        </w:rPr>
      </w:pPr>
    </w:p>
    <w:p w14:paraId="5E5CECDA" w14:textId="2DF749CD" w:rsidR="00567140" w:rsidRPr="00567140" w:rsidRDefault="00567140" w:rsidP="00567140">
      <w:pPr>
        <w:rPr>
          <w:rFonts w:ascii="Arial"/>
          <w:sz w:val="18"/>
        </w:rPr>
      </w:pPr>
    </w:p>
    <w:p w14:paraId="02D718D0" w14:textId="3E82A2E1" w:rsidR="00567140" w:rsidRPr="00567140" w:rsidRDefault="00567140" w:rsidP="00567140">
      <w:pPr>
        <w:rPr>
          <w:rFonts w:ascii="Arial"/>
          <w:sz w:val="18"/>
        </w:rPr>
      </w:pPr>
    </w:p>
    <w:p w14:paraId="6F1C3080" w14:textId="277D8B39" w:rsidR="00567140" w:rsidRPr="00567140" w:rsidRDefault="00567140" w:rsidP="00567140">
      <w:pPr>
        <w:rPr>
          <w:rFonts w:ascii="Arial"/>
          <w:sz w:val="18"/>
        </w:rPr>
      </w:pPr>
    </w:p>
    <w:p w14:paraId="1652D2C4" w14:textId="026C6081" w:rsidR="00567140" w:rsidRPr="00567140" w:rsidRDefault="00567140" w:rsidP="00567140">
      <w:pPr>
        <w:rPr>
          <w:rFonts w:ascii="Arial"/>
          <w:sz w:val="18"/>
        </w:rPr>
      </w:pPr>
    </w:p>
    <w:p w14:paraId="12BEEA4A" w14:textId="351FF51F" w:rsidR="00567140" w:rsidRPr="00567140" w:rsidRDefault="00567140" w:rsidP="00567140">
      <w:pPr>
        <w:rPr>
          <w:rFonts w:ascii="Arial"/>
          <w:sz w:val="18"/>
        </w:rPr>
      </w:pPr>
    </w:p>
    <w:p w14:paraId="3E510C58" w14:textId="549B8838" w:rsidR="00567140" w:rsidRPr="00567140" w:rsidRDefault="00567140" w:rsidP="00567140">
      <w:pPr>
        <w:rPr>
          <w:rFonts w:ascii="Arial"/>
          <w:sz w:val="18"/>
        </w:rPr>
      </w:pPr>
    </w:p>
    <w:p w14:paraId="06D1DAC2" w14:textId="487BC524" w:rsidR="00567140" w:rsidRPr="00567140" w:rsidRDefault="00567140" w:rsidP="00567140">
      <w:pPr>
        <w:rPr>
          <w:rFonts w:ascii="Arial"/>
          <w:sz w:val="18"/>
        </w:rPr>
      </w:pPr>
    </w:p>
    <w:p w14:paraId="196F330B" w14:textId="3B9754F1" w:rsidR="00567140" w:rsidRPr="00567140" w:rsidRDefault="0051657F" w:rsidP="00567140">
      <w:pPr>
        <w:rPr>
          <w:rFonts w:ascii="Arial"/>
          <w:sz w:val="18"/>
        </w:rPr>
      </w:pPr>
      <w:r>
        <w:rPr>
          <w:noProof/>
          <w:lang w:eastAsia="el-GR"/>
        </w:rPr>
        <w:drawing>
          <wp:anchor distT="0" distB="0" distL="114300" distR="114300" simplePos="0" relativeHeight="251658240" behindDoc="0" locked="0" layoutInCell="1" allowOverlap="1" wp14:anchorId="0DEC3654" wp14:editId="7DDB0A40">
            <wp:simplePos x="0" y="0"/>
            <wp:positionH relativeFrom="column">
              <wp:posOffset>409575</wp:posOffset>
            </wp:positionH>
            <wp:positionV relativeFrom="paragraph">
              <wp:posOffset>12700</wp:posOffset>
            </wp:positionV>
            <wp:extent cx="3409950" cy="1431925"/>
            <wp:effectExtent l="0" t="0" r="0" b="0"/>
            <wp:wrapNone/>
            <wp:docPr id="6" name="Εικόνα 3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9950" cy="1431925"/>
                    </a:xfrm>
                    <a:prstGeom prst="rect">
                      <a:avLst/>
                    </a:prstGeom>
                  </pic:spPr>
                </pic:pic>
              </a:graphicData>
            </a:graphic>
          </wp:anchor>
        </w:drawing>
      </w:r>
      <w:r w:rsidR="00741728">
        <w:rPr>
          <w:rFonts w:ascii="Arial"/>
          <w:noProof/>
          <w:sz w:val="18"/>
        </w:rPr>
        <w:pict w14:anchorId="4F744174">
          <v:rect id="_x0000_s2084" style="position:absolute;margin-left:353.25pt;margin-top:2.95pt;width:237pt;height:134.25pt;z-index:487430144;mso-position-horizontal-relative:text;mso-position-vertical-relative:text" strokecolor="#4f81bd [3204]">
            <v:textbox>
              <w:txbxContent>
                <w:p w14:paraId="26F059DC" w14:textId="77777777" w:rsidR="00567140" w:rsidRPr="00207B3F" w:rsidRDefault="00567140" w:rsidP="00567140">
                  <w:pPr>
                    <w:pStyle w:val="NoSpacing"/>
                    <w:tabs>
                      <w:tab w:val="center" w:pos="2678"/>
                    </w:tabs>
                    <w:jc w:val="center"/>
                    <w:rPr>
                      <w:rFonts w:ascii="Myriad Pro" w:hAnsi="Myriad Pro"/>
                      <w:color w:val="C00000"/>
                      <w:sz w:val="28"/>
                      <w:szCs w:val="28"/>
                    </w:rPr>
                  </w:pPr>
                  <w:r w:rsidRPr="00207B3F">
                    <w:rPr>
                      <w:rFonts w:ascii="Myriad Pro" w:hAnsi="Myriad Pro"/>
                      <w:color w:val="C00000"/>
                      <w:sz w:val="28"/>
                      <w:szCs w:val="28"/>
                    </w:rPr>
                    <w:t>ΣΤΟΙΧΕΙΑ ΕΠΙΚΟΙΝΩΝΙΑΣ</w:t>
                  </w:r>
                </w:p>
                <w:p w14:paraId="6DB41094" w14:textId="77777777" w:rsidR="00567140" w:rsidRPr="00241516" w:rsidRDefault="00567140" w:rsidP="00567140">
                  <w:pPr>
                    <w:pStyle w:val="NoSpacing"/>
                    <w:tabs>
                      <w:tab w:val="center" w:pos="2678"/>
                    </w:tabs>
                    <w:jc w:val="center"/>
                    <w:rPr>
                      <w:rFonts w:ascii="Myriad Pro" w:hAnsi="Myriad Pro"/>
                      <w:sz w:val="20"/>
                      <w:szCs w:val="20"/>
                    </w:rPr>
                  </w:pPr>
                </w:p>
                <w:p w14:paraId="2FECFECB" w14:textId="77777777" w:rsidR="00567140" w:rsidRPr="00CA3551" w:rsidRDefault="00567140" w:rsidP="00567140">
                  <w:pPr>
                    <w:pStyle w:val="NoSpacing"/>
                    <w:tabs>
                      <w:tab w:val="center" w:pos="2678"/>
                    </w:tabs>
                    <w:jc w:val="center"/>
                    <w:rPr>
                      <w:rFonts w:ascii="Myriad Pro" w:hAnsi="Myriad Pro"/>
                      <w:sz w:val="28"/>
                      <w:szCs w:val="28"/>
                    </w:rPr>
                  </w:pPr>
                  <w:r w:rsidRPr="00CA3551">
                    <w:rPr>
                      <w:rFonts w:ascii="MS Gothic" w:eastAsia="MS Gothic" w:hAnsi="MS Gothic" w:cs="MS Gothic" w:hint="eastAsia"/>
                      <w:color w:val="FF0000"/>
                      <w:shd w:val="clear" w:color="auto" w:fill="FFFFFF"/>
                    </w:rPr>
                    <w:t>☎</w:t>
                  </w:r>
                  <w:r w:rsidRPr="00CA3551">
                    <w:rPr>
                      <w:rFonts w:cs="Helvetica"/>
                      <w:shd w:val="clear" w:color="auto" w:fill="FFFFFF"/>
                    </w:rPr>
                    <w:t xml:space="preserve"> </w:t>
                  </w:r>
                  <w:r w:rsidRPr="00CA3551">
                    <w:rPr>
                      <w:rFonts w:ascii="Myriad Pro" w:hAnsi="Myriad Pro"/>
                      <w:sz w:val="28"/>
                      <w:szCs w:val="28"/>
                    </w:rPr>
                    <w:t xml:space="preserve">2310 222150 </w:t>
                  </w:r>
                </w:p>
                <w:p w14:paraId="31F7837E" w14:textId="77777777" w:rsidR="00567140" w:rsidRPr="00873C2A" w:rsidRDefault="00567140" w:rsidP="00567140">
                  <w:pPr>
                    <w:pStyle w:val="NoSpacing"/>
                    <w:tabs>
                      <w:tab w:val="center" w:pos="2678"/>
                    </w:tabs>
                    <w:jc w:val="center"/>
                    <w:rPr>
                      <w:rFonts w:ascii="Myriad Pro" w:hAnsi="Myriad Pro"/>
                      <w:sz w:val="28"/>
                      <w:szCs w:val="28"/>
                    </w:rPr>
                  </w:pPr>
                  <w:r w:rsidRPr="00E9222D">
                    <w:rPr>
                      <w:rFonts w:ascii="Myriad Pro" w:hAnsi="Myriad Pro"/>
                      <w:color w:val="FF0000"/>
                      <w:sz w:val="28"/>
                      <w:szCs w:val="28"/>
                      <w:lang w:val="en-US"/>
                    </w:rPr>
                    <w:t>e</w:t>
                  </w:r>
                  <w:r w:rsidRPr="00873C2A">
                    <w:rPr>
                      <w:rFonts w:ascii="Myriad Pro" w:hAnsi="Myriad Pro"/>
                      <w:color w:val="FF0000"/>
                      <w:sz w:val="28"/>
                      <w:szCs w:val="28"/>
                    </w:rPr>
                    <w:t>-</w:t>
                  </w:r>
                  <w:r w:rsidRPr="00E9222D">
                    <w:rPr>
                      <w:rFonts w:ascii="Myriad Pro" w:hAnsi="Myriad Pro"/>
                      <w:color w:val="FF0000"/>
                      <w:sz w:val="28"/>
                      <w:szCs w:val="28"/>
                      <w:lang w:val="en-US"/>
                    </w:rPr>
                    <w:t>ma</w:t>
                  </w:r>
                  <w:r>
                    <w:rPr>
                      <w:rFonts w:ascii="Myriad Pro" w:hAnsi="Myriad Pro"/>
                      <w:color w:val="FF0000"/>
                      <w:sz w:val="28"/>
                      <w:szCs w:val="28"/>
                      <w:lang w:val="en-US"/>
                    </w:rPr>
                    <w:t>i</w:t>
                  </w:r>
                  <w:r w:rsidRPr="00E9222D">
                    <w:rPr>
                      <w:rFonts w:ascii="Myriad Pro" w:hAnsi="Myriad Pro"/>
                      <w:color w:val="FF0000"/>
                      <w:sz w:val="28"/>
                      <w:szCs w:val="28"/>
                      <w:lang w:val="en-US"/>
                    </w:rPr>
                    <w:t>l</w:t>
                  </w:r>
                  <w:r w:rsidRPr="00873C2A">
                    <w:rPr>
                      <w:rFonts w:ascii="Myriad Pro" w:hAnsi="Myriad Pro"/>
                      <w:sz w:val="28"/>
                      <w:szCs w:val="28"/>
                    </w:rPr>
                    <w:t xml:space="preserve">: </w:t>
                  </w:r>
                  <w:r w:rsidRPr="00241516">
                    <w:rPr>
                      <w:rFonts w:ascii="Myriad Pro" w:hAnsi="Myriad Pro"/>
                      <w:sz w:val="28"/>
                      <w:szCs w:val="28"/>
                      <w:lang w:val="en-US"/>
                    </w:rPr>
                    <w:t>tsakiridis</w:t>
                  </w:r>
                  <w:r w:rsidRPr="00873C2A">
                    <w:rPr>
                      <w:rFonts w:ascii="Myriad Pro" w:hAnsi="Myriad Pro"/>
                      <w:sz w:val="28"/>
                      <w:szCs w:val="28"/>
                    </w:rPr>
                    <w:t>@</w:t>
                  </w:r>
                  <w:r w:rsidRPr="00241516">
                    <w:rPr>
                      <w:rFonts w:ascii="Myriad Pro" w:hAnsi="Myriad Pro"/>
                      <w:sz w:val="28"/>
                      <w:szCs w:val="28"/>
                      <w:lang w:val="en-US"/>
                    </w:rPr>
                    <w:t>tsakiridistravel</w:t>
                  </w:r>
                  <w:r w:rsidRPr="00873C2A">
                    <w:rPr>
                      <w:rFonts w:ascii="Myriad Pro" w:hAnsi="Myriad Pro"/>
                      <w:sz w:val="28"/>
                      <w:szCs w:val="28"/>
                    </w:rPr>
                    <w:t>.</w:t>
                  </w:r>
                  <w:r w:rsidRPr="00241516">
                    <w:rPr>
                      <w:rFonts w:ascii="Myriad Pro" w:hAnsi="Myriad Pro"/>
                      <w:sz w:val="28"/>
                      <w:szCs w:val="28"/>
                      <w:lang w:val="en-US"/>
                    </w:rPr>
                    <w:t>gr</w:t>
                  </w:r>
                </w:p>
                <w:p w14:paraId="7F7C5921" w14:textId="77777777" w:rsidR="00567140" w:rsidRPr="00B63C84" w:rsidRDefault="00567140" w:rsidP="00567140">
                  <w:pPr>
                    <w:pStyle w:val="NoSpacing"/>
                    <w:tabs>
                      <w:tab w:val="center" w:pos="2678"/>
                    </w:tabs>
                    <w:jc w:val="center"/>
                    <w:rPr>
                      <w:rFonts w:ascii="Myriad Pro" w:hAnsi="Myriad Pro"/>
                      <w:sz w:val="28"/>
                      <w:szCs w:val="28"/>
                    </w:rPr>
                  </w:pPr>
                  <w:r w:rsidRPr="00241516">
                    <w:rPr>
                      <w:rFonts w:ascii="Myriad Pro" w:hAnsi="Myriad Pro"/>
                      <w:sz w:val="28"/>
                      <w:szCs w:val="28"/>
                    </w:rPr>
                    <w:t>Μητροπολίτου Ιωσήφ 12 Θεσσαλονίκη</w:t>
                  </w:r>
                </w:p>
                <w:p w14:paraId="60743774" w14:textId="77777777" w:rsidR="00567140" w:rsidRPr="00B63C84" w:rsidRDefault="00741728" w:rsidP="00567140">
                  <w:pPr>
                    <w:pStyle w:val="NoSpacing"/>
                    <w:tabs>
                      <w:tab w:val="center" w:pos="2678"/>
                    </w:tabs>
                    <w:jc w:val="center"/>
                    <w:rPr>
                      <w:rFonts w:ascii="Myriad Pro" w:hAnsi="Myriad Pro"/>
                      <w:color w:val="FF0000"/>
                      <w:sz w:val="28"/>
                      <w:szCs w:val="28"/>
                    </w:rPr>
                  </w:pPr>
                  <w:hyperlink r:id="rId22" w:history="1">
                    <w:r w:rsidR="00567140" w:rsidRPr="00C32C94">
                      <w:rPr>
                        <w:rStyle w:val="Hyperlink"/>
                        <w:rFonts w:ascii="Myriad Pro" w:hAnsi="Myriad Pro"/>
                        <w:color w:val="FF0000"/>
                        <w:sz w:val="28"/>
                        <w:szCs w:val="28"/>
                        <w:lang w:val="en-US"/>
                      </w:rPr>
                      <w:t>www</w:t>
                    </w:r>
                    <w:r w:rsidR="00567140" w:rsidRPr="00B63C84">
                      <w:rPr>
                        <w:rStyle w:val="Hyperlink"/>
                        <w:rFonts w:ascii="Myriad Pro" w:hAnsi="Myriad Pro"/>
                        <w:color w:val="FF0000"/>
                        <w:sz w:val="28"/>
                        <w:szCs w:val="28"/>
                      </w:rPr>
                      <w:t>.</w:t>
                    </w:r>
                    <w:r w:rsidR="00567140" w:rsidRPr="00C32C94">
                      <w:rPr>
                        <w:rStyle w:val="Hyperlink"/>
                        <w:rFonts w:ascii="Myriad Pro" w:hAnsi="Myriad Pro"/>
                        <w:color w:val="FF0000"/>
                        <w:sz w:val="28"/>
                        <w:szCs w:val="28"/>
                        <w:lang w:val="en-US"/>
                      </w:rPr>
                      <w:t>tsakiridistravel</w:t>
                    </w:r>
                    <w:r w:rsidR="00567140" w:rsidRPr="00B63C84">
                      <w:rPr>
                        <w:rStyle w:val="Hyperlink"/>
                        <w:rFonts w:ascii="Myriad Pro" w:hAnsi="Myriad Pro"/>
                        <w:color w:val="FF0000"/>
                        <w:sz w:val="28"/>
                        <w:szCs w:val="28"/>
                      </w:rPr>
                      <w:t>.</w:t>
                    </w:r>
                    <w:r w:rsidR="00567140" w:rsidRPr="00C32C94">
                      <w:rPr>
                        <w:rStyle w:val="Hyperlink"/>
                        <w:rFonts w:ascii="Myriad Pro" w:hAnsi="Myriad Pro"/>
                        <w:color w:val="FF0000"/>
                        <w:sz w:val="28"/>
                        <w:szCs w:val="28"/>
                        <w:lang w:val="en-US"/>
                      </w:rPr>
                      <w:t>gr</w:t>
                    </w:r>
                  </w:hyperlink>
                  <w:r w:rsidR="00567140" w:rsidRPr="00B63C84">
                    <w:rPr>
                      <w:rFonts w:ascii="Myriad Pro" w:hAnsi="Myriad Pro"/>
                      <w:color w:val="FF0000"/>
                      <w:sz w:val="28"/>
                      <w:szCs w:val="28"/>
                    </w:rPr>
                    <w:t xml:space="preserve"> </w:t>
                  </w:r>
                </w:p>
                <w:p w14:paraId="39FFD738" w14:textId="77777777" w:rsidR="00567140" w:rsidRPr="00567140" w:rsidRDefault="00567140">
                  <w:pPr>
                    <w:rPr>
                      <w:lang w:val="el-GR"/>
                    </w:rPr>
                  </w:pPr>
                </w:p>
              </w:txbxContent>
            </v:textbox>
          </v:rect>
        </w:pict>
      </w:r>
    </w:p>
    <w:p w14:paraId="2EB5114D" w14:textId="61E52FE7" w:rsidR="00567140" w:rsidRPr="00567140" w:rsidRDefault="00567140" w:rsidP="00567140">
      <w:pPr>
        <w:rPr>
          <w:rFonts w:ascii="Arial"/>
          <w:sz w:val="18"/>
        </w:rPr>
      </w:pPr>
    </w:p>
    <w:p w14:paraId="1AC1C99E" w14:textId="49ECE494" w:rsidR="00567140" w:rsidRPr="00567140" w:rsidRDefault="00567140" w:rsidP="00567140">
      <w:pPr>
        <w:rPr>
          <w:rFonts w:ascii="Arial"/>
          <w:sz w:val="18"/>
        </w:rPr>
      </w:pPr>
    </w:p>
    <w:p w14:paraId="681A1514" w14:textId="60517526" w:rsidR="00567140" w:rsidRPr="00567140" w:rsidRDefault="00567140" w:rsidP="00567140">
      <w:pPr>
        <w:rPr>
          <w:rFonts w:ascii="Arial"/>
          <w:sz w:val="18"/>
        </w:rPr>
      </w:pPr>
    </w:p>
    <w:p w14:paraId="77E3B75A" w14:textId="7B950A6C" w:rsidR="00567140" w:rsidRPr="00567140" w:rsidRDefault="00567140" w:rsidP="00567140">
      <w:pPr>
        <w:rPr>
          <w:rFonts w:ascii="Arial"/>
          <w:sz w:val="18"/>
        </w:rPr>
      </w:pPr>
    </w:p>
    <w:p w14:paraId="2778AE34" w14:textId="202B642C" w:rsidR="00567140" w:rsidRDefault="00567140" w:rsidP="00567140">
      <w:pPr>
        <w:rPr>
          <w:rFonts w:ascii="Arial"/>
          <w:sz w:val="18"/>
        </w:rPr>
      </w:pPr>
    </w:p>
    <w:p w14:paraId="6A148B28" w14:textId="5540E9EC" w:rsidR="00567140" w:rsidRPr="00567140" w:rsidRDefault="00567140" w:rsidP="00567140">
      <w:pPr>
        <w:tabs>
          <w:tab w:val="left" w:pos="7500"/>
        </w:tabs>
        <w:rPr>
          <w:rFonts w:ascii="Arial"/>
          <w:sz w:val="18"/>
        </w:rPr>
      </w:pPr>
      <w:r>
        <w:rPr>
          <w:rFonts w:ascii="Arial"/>
          <w:sz w:val="18"/>
        </w:rPr>
        <w:tab/>
      </w:r>
    </w:p>
    <w:p w14:paraId="685BD6D1" w14:textId="79E6F319" w:rsidR="00567140" w:rsidRDefault="00567140" w:rsidP="00567140">
      <w:pPr>
        <w:rPr>
          <w:rFonts w:ascii="Arial"/>
          <w:sz w:val="18"/>
        </w:rPr>
      </w:pPr>
    </w:p>
    <w:p w14:paraId="73E9A53F" w14:textId="6D462845" w:rsidR="00567140" w:rsidRPr="00567140" w:rsidRDefault="00567140" w:rsidP="00567140">
      <w:pPr>
        <w:tabs>
          <w:tab w:val="left" w:pos="3000"/>
        </w:tabs>
        <w:rPr>
          <w:rFonts w:ascii="Arial"/>
          <w:sz w:val="18"/>
        </w:rPr>
      </w:pPr>
      <w:r>
        <w:rPr>
          <w:rFonts w:ascii="Arial"/>
          <w:sz w:val="18"/>
        </w:rPr>
        <w:tab/>
      </w:r>
    </w:p>
    <w:sectPr w:rsidR="00567140" w:rsidRPr="00567140">
      <w:pgSz w:w="12240" w:h="15840"/>
      <w:pgMar w:top="400" w:right="420" w:bottom="640" w:left="0" w:header="0" w:footer="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D946" w14:textId="77777777" w:rsidR="00741728" w:rsidRDefault="00741728">
      <w:r>
        <w:separator/>
      </w:r>
    </w:p>
  </w:endnote>
  <w:endnote w:type="continuationSeparator" w:id="0">
    <w:p w14:paraId="43433EA9" w14:textId="77777777" w:rsidR="00741728" w:rsidRDefault="0074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rlito">
    <w:altName w:val="Calibri"/>
    <w:charset w:val="00"/>
    <w:family w:val="swiss"/>
    <w:pitch w:val="variable"/>
  </w:font>
  <w:font w:name="Arial">
    <w:panose1 w:val="020B0604020202020204"/>
    <w:charset w:val="A1"/>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kiloji">
    <w:altName w:val="Calibri"/>
    <w:charset w:val="00"/>
    <w:family w:val="modern"/>
    <w:pitch w:val="fixed"/>
  </w:font>
  <w:font w:name="Noto Sans Symbols">
    <w:altName w:val="Calibri"/>
    <w:charset w:val="00"/>
    <w:family w:val="swiss"/>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3BED" w14:textId="77777777" w:rsidR="00A15EE4" w:rsidRDefault="00741728">
    <w:pPr>
      <w:pStyle w:val="BodyText"/>
      <w:spacing w:line="14" w:lineRule="auto"/>
      <w:rPr>
        <w:sz w:val="20"/>
      </w:rPr>
    </w:pPr>
    <w:r>
      <w:pict w14:anchorId="6A64D04E">
        <v:shapetype id="_x0000_t202" coordsize="21600,21600" o:spt="202" path="m,l,21600r21600,l21600,xe">
          <v:stroke joinstyle="miter"/>
          <v:path gradientshapeok="t" o:connecttype="rect"/>
        </v:shapetype>
        <v:shape id="_x0000_s1026" type="#_x0000_t202" style="position:absolute;margin-left:89pt;margin-top:758.25pt;width:79.7pt;height:13.05pt;z-index:-15900672;mso-position-horizontal-relative:page;mso-position-vertical-relative:page" filled="f" stroked="f">
          <v:textbox inset="0,0,0,0">
            <w:txbxContent>
              <w:p w14:paraId="26398567" w14:textId="77777777" w:rsidR="00A15EE4" w:rsidRDefault="00CD6B64">
                <w:pPr>
                  <w:pStyle w:val="BodyText"/>
                  <w:spacing w:line="245" w:lineRule="exact"/>
                  <w:ind w:left="20"/>
                  <w:rPr>
                    <w:rFonts w:ascii="Carlito"/>
                  </w:rPr>
                </w:pPr>
                <w:r>
                  <w:rPr>
                    <w:rFonts w:ascii="Carlito"/>
                  </w:rPr>
                  <w:t>October 26, 2021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1EF7" w14:textId="77777777" w:rsidR="00A15EE4" w:rsidRDefault="00A15EE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6792" w14:textId="77777777" w:rsidR="00A15EE4" w:rsidRDefault="00741728">
    <w:pPr>
      <w:pStyle w:val="BodyText"/>
      <w:spacing w:line="14" w:lineRule="auto"/>
      <w:rPr>
        <w:sz w:val="20"/>
      </w:rPr>
    </w:pPr>
    <w:r>
      <w:pict w14:anchorId="38983A78">
        <v:shapetype id="_x0000_t202" coordsize="21600,21600" o:spt="202" path="m,l,21600r21600,l21600,xe">
          <v:stroke joinstyle="miter"/>
          <v:path gradientshapeok="t" o:connecttype="rect"/>
        </v:shapetype>
        <v:shape id="_x0000_s1025" type="#_x0000_t202" style="position:absolute;margin-left:89pt;margin-top:758.25pt;width:79.7pt;height:13.05pt;z-index:-15900160;mso-position-horizontal-relative:page;mso-position-vertical-relative:page" filled="f" stroked="f">
          <v:textbox inset="0,0,0,0">
            <w:txbxContent>
              <w:p w14:paraId="58B973BF" w14:textId="77777777" w:rsidR="00A15EE4" w:rsidRDefault="00CD6B64">
                <w:pPr>
                  <w:pStyle w:val="BodyText"/>
                  <w:spacing w:line="245" w:lineRule="exact"/>
                  <w:ind w:left="20"/>
                  <w:rPr>
                    <w:rFonts w:ascii="Carlito"/>
                  </w:rPr>
                </w:pPr>
                <w:r>
                  <w:rPr>
                    <w:rFonts w:ascii="Carlito"/>
                  </w:rPr>
                  <w:t>October 26, 2021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89EE" w14:textId="77777777" w:rsidR="00741728" w:rsidRDefault="00741728">
      <w:r>
        <w:separator/>
      </w:r>
    </w:p>
  </w:footnote>
  <w:footnote w:type="continuationSeparator" w:id="0">
    <w:p w14:paraId="54D8C381" w14:textId="77777777" w:rsidR="00741728" w:rsidRDefault="0074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D31"/>
    <w:multiLevelType w:val="hybridMultilevel"/>
    <w:tmpl w:val="8C38B978"/>
    <w:lvl w:ilvl="0" w:tplc="EA8E0C4A">
      <w:numFmt w:val="bullet"/>
      <w:lvlText w:val=""/>
      <w:lvlJc w:val="left"/>
      <w:pPr>
        <w:ind w:left="7194" w:hanging="360"/>
      </w:pPr>
      <w:rPr>
        <w:rFonts w:hint="default"/>
        <w:w w:val="100"/>
        <w:lang w:val="en-US" w:eastAsia="en-US" w:bidi="ar-SA"/>
      </w:rPr>
    </w:lvl>
    <w:lvl w:ilvl="1" w:tplc="BA524A4E">
      <w:numFmt w:val="bullet"/>
      <w:lvlText w:val="•"/>
      <w:lvlJc w:val="left"/>
      <w:pPr>
        <w:ind w:left="7662" w:hanging="360"/>
      </w:pPr>
      <w:rPr>
        <w:rFonts w:hint="default"/>
        <w:lang w:val="en-US" w:eastAsia="en-US" w:bidi="ar-SA"/>
      </w:rPr>
    </w:lvl>
    <w:lvl w:ilvl="2" w:tplc="1D9A05AA">
      <w:numFmt w:val="bullet"/>
      <w:lvlText w:val="•"/>
      <w:lvlJc w:val="left"/>
      <w:pPr>
        <w:ind w:left="8124" w:hanging="360"/>
      </w:pPr>
      <w:rPr>
        <w:rFonts w:hint="default"/>
        <w:lang w:val="en-US" w:eastAsia="en-US" w:bidi="ar-SA"/>
      </w:rPr>
    </w:lvl>
    <w:lvl w:ilvl="3" w:tplc="C5D6490A">
      <w:numFmt w:val="bullet"/>
      <w:lvlText w:val="•"/>
      <w:lvlJc w:val="left"/>
      <w:pPr>
        <w:ind w:left="8586" w:hanging="360"/>
      </w:pPr>
      <w:rPr>
        <w:rFonts w:hint="default"/>
        <w:lang w:val="en-US" w:eastAsia="en-US" w:bidi="ar-SA"/>
      </w:rPr>
    </w:lvl>
    <w:lvl w:ilvl="4" w:tplc="631C9130">
      <w:numFmt w:val="bullet"/>
      <w:lvlText w:val="•"/>
      <w:lvlJc w:val="left"/>
      <w:pPr>
        <w:ind w:left="9048" w:hanging="360"/>
      </w:pPr>
      <w:rPr>
        <w:rFonts w:hint="default"/>
        <w:lang w:val="en-US" w:eastAsia="en-US" w:bidi="ar-SA"/>
      </w:rPr>
    </w:lvl>
    <w:lvl w:ilvl="5" w:tplc="6E62252C">
      <w:numFmt w:val="bullet"/>
      <w:lvlText w:val="•"/>
      <w:lvlJc w:val="left"/>
      <w:pPr>
        <w:ind w:left="9510" w:hanging="360"/>
      </w:pPr>
      <w:rPr>
        <w:rFonts w:hint="default"/>
        <w:lang w:val="en-US" w:eastAsia="en-US" w:bidi="ar-SA"/>
      </w:rPr>
    </w:lvl>
    <w:lvl w:ilvl="6" w:tplc="5CEC5A7C">
      <w:numFmt w:val="bullet"/>
      <w:lvlText w:val="•"/>
      <w:lvlJc w:val="left"/>
      <w:pPr>
        <w:ind w:left="9972" w:hanging="360"/>
      </w:pPr>
      <w:rPr>
        <w:rFonts w:hint="default"/>
        <w:lang w:val="en-US" w:eastAsia="en-US" w:bidi="ar-SA"/>
      </w:rPr>
    </w:lvl>
    <w:lvl w:ilvl="7" w:tplc="D3421D4C">
      <w:numFmt w:val="bullet"/>
      <w:lvlText w:val="•"/>
      <w:lvlJc w:val="left"/>
      <w:pPr>
        <w:ind w:left="10434" w:hanging="360"/>
      </w:pPr>
      <w:rPr>
        <w:rFonts w:hint="default"/>
        <w:lang w:val="en-US" w:eastAsia="en-US" w:bidi="ar-SA"/>
      </w:rPr>
    </w:lvl>
    <w:lvl w:ilvl="8" w:tplc="4886C832">
      <w:numFmt w:val="bullet"/>
      <w:lvlText w:val="•"/>
      <w:lvlJc w:val="left"/>
      <w:pPr>
        <w:ind w:left="1089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15EE4"/>
    <w:rsid w:val="0051657F"/>
    <w:rsid w:val="00567140"/>
    <w:rsid w:val="00741728"/>
    <w:rsid w:val="0074302E"/>
    <w:rsid w:val="00A15EE4"/>
    <w:rsid w:val="00CD6B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69AB1D02"/>
  <w15:docId w15:val="{6BAFF74D-6DED-4CDF-8026-7156B2BC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3"/>
      <w:ind w:left="967" w:right="515"/>
      <w:jc w:val="center"/>
      <w:outlineLvl w:val="0"/>
    </w:pPr>
    <w:rPr>
      <w:rFonts w:ascii="Carlito" w:eastAsia="Carlito" w:hAnsi="Carlito" w:cs="Carlito"/>
      <w:sz w:val="28"/>
      <w:szCs w:val="28"/>
    </w:rPr>
  </w:style>
  <w:style w:type="paragraph" w:styleId="Heading2">
    <w:name w:val="heading 2"/>
    <w:basedOn w:val="Normal"/>
    <w:uiPriority w:val="9"/>
    <w:unhideWhenUsed/>
    <w:qFormat/>
    <w:pPr>
      <w:ind w:left="6491"/>
      <w:outlineLvl w:val="1"/>
    </w:pPr>
    <w:rPr>
      <w:rFonts w:ascii="Arial" w:eastAsia="Arial" w:hAnsi="Arial" w:cs="Arial"/>
      <w:b/>
      <w:bCs/>
      <w:sz w:val="24"/>
      <w:szCs w:val="24"/>
    </w:rPr>
  </w:style>
  <w:style w:type="paragraph" w:styleId="Heading3">
    <w:name w:val="heading 3"/>
    <w:basedOn w:val="Normal"/>
    <w:uiPriority w:val="9"/>
    <w:unhideWhenUsed/>
    <w:qFormat/>
    <w:pPr>
      <w:spacing w:before="1" w:line="253" w:lineRule="exact"/>
      <w:ind w:left="6491"/>
      <w:jc w:val="both"/>
      <w:outlineLvl w:val="2"/>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834" w:lineRule="exact"/>
      <w:ind w:left="1176" w:right="8"/>
      <w:jc w:val="center"/>
    </w:pPr>
    <w:rPr>
      <w:rFonts w:ascii="Carlito" w:eastAsia="Carlito" w:hAnsi="Carlito" w:cs="Carlito"/>
      <w:sz w:val="72"/>
      <w:szCs w:val="72"/>
    </w:rPr>
  </w:style>
  <w:style w:type="paragraph" w:styleId="ListParagraph">
    <w:name w:val="List Paragraph"/>
    <w:basedOn w:val="Normal"/>
    <w:uiPriority w:val="1"/>
    <w:qFormat/>
    <w:pPr>
      <w:ind w:left="7194" w:hanging="361"/>
    </w:pPr>
    <w:rPr>
      <w:rFonts w:ascii="Arial" w:eastAsia="Arial" w:hAnsi="Arial" w:cs="Arial"/>
    </w:rPr>
  </w:style>
  <w:style w:type="paragraph" w:customStyle="1" w:styleId="TableParagraph">
    <w:name w:val="Table Paragraph"/>
    <w:basedOn w:val="Normal"/>
    <w:uiPriority w:val="1"/>
    <w:qFormat/>
    <w:pPr>
      <w:spacing w:before="41"/>
      <w:ind w:left="105"/>
    </w:pPr>
    <w:rPr>
      <w:rFonts w:ascii="Arial" w:eastAsia="Arial" w:hAnsi="Arial" w:cs="Arial"/>
    </w:rPr>
  </w:style>
  <w:style w:type="paragraph" w:styleId="NoSpacing">
    <w:name w:val="No Spacing"/>
    <w:uiPriority w:val="1"/>
    <w:qFormat/>
    <w:rsid w:val="00567140"/>
    <w:pPr>
      <w:widowControl/>
      <w:autoSpaceDE/>
      <w:autoSpaceDN/>
    </w:pPr>
    <w:rPr>
      <w:lang w:val="el-GR"/>
    </w:rPr>
  </w:style>
  <w:style w:type="character" w:styleId="Hyperlink">
    <w:name w:val="Hyperlink"/>
    <w:basedOn w:val="DefaultParagraphFont"/>
    <w:uiPriority w:val="99"/>
    <w:unhideWhenUsed/>
    <w:rsid w:val="00567140"/>
    <w:rPr>
      <w:color w:val="0000FF" w:themeColor="hyperlink"/>
      <w:u w:val="single"/>
    </w:rPr>
  </w:style>
  <w:style w:type="paragraph" w:styleId="Header">
    <w:name w:val="header"/>
    <w:basedOn w:val="Normal"/>
    <w:link w:val="HeaderChar"/>
    <w:uiPriority w:val="99"/>
    <w:unhideWhenUsed/>
    <w:rsid w:val="00567140"/>
    <w:pPr>
      <w:tabs>
        <w:tab w:val="center" w:pos="4153"/>
        <w:tab w:val="right" w:pos="8306"/>
      </w:tabs>
    </w:pPr>
  </w:style>
  <w:style w:type="character" w:customStyle="1" w:styleId="HeaderChar">
    <w:name w:val="Header Char"/>
    <w:basedOn w:val="DefaultParagraphFont"/>
    <w:link w:val="Header"/>
    <w:uiPriority w:val="99"/>
    <w:rsid w:val="00567140"/>
    <w:rPr>
      <w:rFonts w:ascii="Tahoma" w:eastAsia="Tahoma" w:hAnsi="Tahoma" w:cs="Tahoma"/>
    </w:rPr>
  </w:style>
  <w:style w:type="paragraph" w:styleId="Footer">
    <w:name w:val="footer"/>
    <w:basedOn w:val="Normal"/>
    <w:link w:val="FooterChar"/>
    <w:uiPriority w:val="99"/>
    <w:unhideWhenUsed/>
    <w:rsid w:val="00567140"/>
    <w:pPr>
      <w:tabs>
        <w:tab w:val="center" w:pos="4153"/>
        <w:tab w:val="right" w:pos="8306"/>
      </w:tabs>
    </w:pPr>
  </w:style>
  <w:style w:type="character" w:customStyle="1" w:styleId="FooterChar">
    <w:name w:val="Footer Char"/>
    <w:basedOn w:val="DefaultParagraphFont"/>
    <w:link w:val="Footer"/>
    <w:uiPriority w:val="99"/>
    <w:rsid w:val="00567140"/>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www.tsakiridistrave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967</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Malvina Vonta</dc:creator>
  <cp:lastModifiedBy>Antonis Vartalas</cp:lastModifiedBy>
  <cp:revision>3</cp:revision>
  <dcterms:created xsi:type="dcterms:W3CDTF">2021-11-10T10:49:00Z</dcterms:created>
  <dcterms:modified xsi:type="dcterms:W3CDTF">2021-11-10T11:07:00Z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for Microsoft 365</vt:lpwstr>
  </property>
  <property fmtid="{D5CDD505-2E9C-101B-9397-08002B2CF9AE}" pid="4" name="LastSaved">
    <vt:filetime>2021-11-09T00:00:00Z</vt:filetime>
  </property>
</Properties>
</file>