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69002FAA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0" b="8240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56D3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1D56D3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1D56D3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310DE77E" w:rsidR="00734601" w:rsidRPr="009F0954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</w:rPr>
                    <w:t>«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Antiquity</w:t>
                  </w:r>
                  <w:r w:rsidR="00AB001A" w:rsidRPr="00580E3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to</w:t>
                  </w:r>
                  <w:r w:rsidR="00AB001A" w:rsidRPr="00580E3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Byzantium</w:t>
                  </w:r>
                  <w:r w:rsidR="00DA1C66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»</w:t>
                  </w:r>
                </w:p>
                <w:p w14:paraId="674F2EDE" w14:textId="3D64DB49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Αθήνα (Μαρίνα Ζέα)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</w:p>
                <w:p w14:paraId="613D47D3" w14:textId="4BD5DFA0" w:rsidR="009F0954" w:rsidRPr="00AB001A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Από 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18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/0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3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έως και 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11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/1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1D56D3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1D56D3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9.1pt;margin-top:.95pt;width:164.5pt;height:34.8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431407F3" w:rsidR="0053619A" w:rsidRPr="00204A90" w:rsidRDefault="00204A90">
                  <w:pP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204A90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GALILEO</w:t>
                  </w:r>
                </w:p>
              </w:txbxContent>
            </v:textbox>
            <w10:wrap type="square"/>
          </v:shape>
        </w:pict>
      </w:r>
    </w:p>
    <w:p w14:paraId="17574F7C" w14:textId="3C0D37BE" w:rsidR="00FD203A" w:rsidRDefault="001D56D3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2601A77A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AB001A">
                    <w:rPr>
                      <w:b/>
                      <w:sz w:val="28"/>
                      <w:szCs w:val="28"/>
                    </w:rPr>
                    <w:t>ΚΑΤΑΚΟΛΟ(Ολυμπία)*/ΙΤΕΑ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55A96622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04A90">
                    <w:rPr>
                      <w:b/>
                      <w:sz w:val="28"/>
                      <w:szCs w:val="28"/>
                    </w:rPr>
                    <w:t>ΑΘΗΝΑ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43C3754E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AB001A">
                    <w:rPr>
                      <w:b/>
                      <w:sz w:val="28"/>
                      <w:szCs w:val="28"/>
                    </w:rPr>
                    <w:t>ΙΤΕΑ(Δελφοί)*/</w:t>
                  </w:r>
                  <w:r w:rsidR="00204A90">
                    <w:rPr>
                      <w:b/>
                      <w:sz w:val="28"/>
                      <w:szCs w:val="28"/>
                    </w:rPr>
                    <w:t>ΙΣΘΜΟΣ ΚΟΡΙΝΘΟΥ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7121D802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AB001A">
                    <w:rPr>
                      <w:b/>
                      <w:sz w:val="28"/>
                      <w:szCs w:val="28"/>
                    </w:rPr>
                    <w:t>ΠΗΛΟΣ*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50CAAF7A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AB001A">
                    <w:rPr>
                      <w:b/>
                      <w:sz w:val="28"/>
                      <w:szCs w:val="28"/>
                    </w:rPr>
                    <w:t>ΓΥΘΕΙΟ*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17C39149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AB001A">
                    <w:rPr>
                      <w:b/>
                      <w:sz w:val="28"/>
                      <w:szCs w:val="28"/>
                    </w:rPr>
                    <w:t>ΜΥΚΗΝΕΣ*/ΜΟΝΕΜΒΑΣΙΑ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79F71A94" w:rsidR="00B33022" w:rsidRPr="00AB001A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B001A">
                    <w:rPr>
                      <w:b/>
                      <w:sz w:val="28"/>
                      <w:szCs w:val="28"/>
                    </w:rPr>
                    <w:t>ΕΠΙΔΑΥΡΟΣ*/ΝΑΥΠΛΙΟ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34037CAD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1D56D3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72A7F9E7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>ΑΘΗΝΑ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62204B9D" w:rsidR="00FD203A" w:rsidRPr="00FD203A" w:rsidRDefault="001D56D3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26701D42" w:rsidR="008E0BBC" w:rsidRPr="009F0954" w:rsidRDefault="00204A90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>*Προεραιτικές εκδρομές</w:t>
                  </w:r>
                </w:p>
              </w:txbxContent>
            </v:textbox>
          </v:shape>
        </w:pict>
      </w:r>
    </w:p>
    <w:p w14:paraId="6EA61F24" w14:textId="574E8E0D" w:rsidR="00FD203A" w:rsidRPr="00FD203A" w:rsidRDefault="001D56D3" w:rsidP="00FD203A">
      <w:r>
        <w:rPr>
          <w:noProof/>
        </w:rPr>
        <w:pict w14:anchorId="6D8BCBF0">
          <v:shape id="_x0000_s1055" type="#_x0000_t202" style="position:absolute;margin-left:-90pt;margin-top:29pt;width:593.8pt;height:100.75pt;z-index:251664896;mso-width-relative:margin;mso-height-relative:margin" fillcolor="#4f81bd [3204]" strokecolor="black [3213]">
            <v:textbox style="mso-next-textbox:#_x0000_s1055">
              <w:txbxContent>
                <w:p w14:paraId="77AFBB79" w14:textId="674BE37F" w:rsidR="008143E8" w:rsidRDefault="001E58DA" w:rsidP="00347971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34780585" w14:textId="77777777" w:rsidR="00347971" w:rsidRDefault="00347971" w:rsidP="0034797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580E3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580E34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7B78994D" w14:textId="77777777" w:rsidR="00347971" w:rsidRDefault="00347971" w:rsidP="0034797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5C9E24F1" w14:textId="77777777" w:rsidR="00347971" w:rsidRPr="008143E8" w:rsidRDefault="00347971" w:rsidP="00347971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65637B24" w14:textId="77777777" w:rsidR="00347971" w:rsidRPr="001E58DA" w:rsidRDefault="00347971" w:rsidP="00347971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347971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23D902D6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0B804EF0" w:rsidR="00FD203A" w:rsidRPr="001E58DA" w:rsidRDefault="001D56D3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204A90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  <w:r w:rsidR="001E58DA">
        <w:rPr>
          <w:noProof/>
          <w:lang w:eastAsia="el-GR"/>
        </w:rPr>
        <w:drawing>
          <wp:anchor distT="0" distB="0" distL="114300" distR="114300" simplePos="0" relativeHeight="251646464" behindDoc="0" locked="0" layoutInCell="1" allowOverlap="1" wp14:anchorId="68CCFE90" wp14:editId="030CF43D">
            <wp:simplePos x="0" y="0"/>
            <wp:positionH relativeFrom="column">
              <wp:posOffset>2990850</wp:posOffset>
            </wp:positionH>
            <wp:positionV relativeFrom="paragraph">
              <wp:posOffset>41910</wp:posOffset>
            </wp:positionV>
            <wp:extent cx="3133725" cy="1187939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KIRIDIS 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18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8551" w14:textId="35C5E938" w:rsidR="00FD203A" w:rsidRPr="00FD203A" w:rsidRDefault="001D56D3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91.5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6BB72CAE" w14:textId="08BABCE2" w:rsidR="00204A90" w:rsidRPr="00204A90" w:rsidRDefault="00204A90" w:rsidP="00204A90">
                  <w:pPr>
                    <w:spacing w:after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4A9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Χαμηλή Σεζόν      -      Υψηλή Σεζόν</w:t>
                  </w:r>
                </w:p>
                <w:p w14:paraId="7EECE2BE" w14:textId="77777777" w:rsidR="00204A90" w:rsidRDefault="00204A90" w:rsidP="00204A90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D524C44" w14:textId="572C80E0" w:rsidR="00204A90" w:rsidRPr="00204A90" w:rsidRDefault="00204A90" w:rsidP="00204A90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04A90">
                    <w:rPr>
                      <w:b/>
                      <w:bCs/>
                      <w:sz w:val="24"/>
                      <w:szCs w:val="24"/>
                    </w:rPr>
                    <w:t>Μάρτιος 18, 25               Απρίλιος 01, 08, 15</w:t>
                  </w:r>
                </w:p>
                <w:p w14:paraId="08AE65F8" w14:textId="515D70BC" w:rsidR="00204A90" w:rsidRPr="00204A90" w:rsidRDefault="00204A90" w:rsidP="00204A90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04A90">
                    <w:rPr>
                      <w:b/>
                      <w:bCs/>
                      <w:sz w:val="24"/>
                      <w:szCs w:val="24"/>
                    </w:rPr>
                    <w:t>Νοέμβριος 04, 11           Οκτώβριος 28</w:t>
                  </w: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70E5FBF0" w:rsidR="00FD203A" w:rsidRPr="00F52EEA" w:rsidRDefault="00FD203A" w:rsidP="00FD203A">
      <w:pPr>
        <w:rPr>
          <w:lang w:val="en-US"/>
        </w:rPr>
      </w:pPr>
    </w:p>
    <w:p w14:paraId="048E2AF5" w14:textId="7BFCFDA5" w:rsidR="00FD203A" w:rsidRPr="00FD203A" w:rsidRDefault="001D56D3" w:rsidP="00FD203A">
      <w:r>
        <w:rPr>
          <w:noProof/>
          <w:lang w:eastAsia="el-GR"/>
        </w:rPr>
        <w:pict w14:anchorId="271B9918">
          <v:shape id="Πλαίσιο κειμένου 35" o:spid="_x0000_s1051" type="#_x0000_t202" style="position:absolute;margin-left:235.9pt;margin-top:25.35pt;width:245.6pt;height:91.75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" strokecolor="#4f81bd [3204]">
            <v:textbox style="mso-next-textbox:#Πλαίσιο κειμένου 35">
              <w:txbxContent>
                <w:p w14:paraId="4FEDE630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C00000"/>
                    </w:rPr>
                  </w:pPr>
                  <w:r w:rsidRPr="00F52EEA">
                    <w:rPr>
                      <w:rFonts w:ascii="Myriad Pro" w:hAnsi="Myriad Pro"/>
                      <w:color w:val="C00000"/>
                    </w:rPr>
                    <w:t>ΣΤΟΙΧΕΙΑ ΕΠΙΚΟΙΝΩΝΙΑΣ</w:t>
                  </w:r>
                </w:p>
                <w:p w14:paraId="74A48D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</w:p>
                <w:p w14:paraId="67C75F6A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S Gothic" w:eastAsia="MS Gothic" w:hAnsi="MS Gothic" w:cs="MS Gothic" w:hint="eastAsia"/>
                      <w:color w:val="FF0000"/>
                      <w:shd w:val="clear" w:color="auto" w:fill="FFFFFF"/>
                    </w:rPr>
                    <w:t>☎</w:t>
                  </w:r>
                  <w:r w:rsidRPr="00F52EEA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Pr="00F52EEA">
                    <w:rPr>
                      <w:rFonts w:ascii="Myriad Pro" w:hAnsi="Myriad Pro"/>
                    </w:rPr>
                    <w:t xml:space="preserve">2310 222150 </w:t>
                  </w:r>
                </w:p>
                <w:p w14:paraId="66A44E55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e</w:t>
                  </w:r>
                  <w:r w:rsidRPr="00F52EEA">
                    <w:rPr>
                      <w:rFonts w:ascii="Myriad Pro" w:hAnsi="Myriad Pro"/>
                      <w:color w:val="FF0000"/>
                    </w:rPr>
                    <w:t>-</w:t>
                  </w: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mail</w:t>
                  </w:r>
                  <w:r w:rsidRPr="00F52EEA">
                    <w:rPr>
                      <w:rFonts w:ascii="Myriad Pro" w:hAnsi="Myriad Pro"/>
                    </w:rPr>
                    <w:t xml:space="preserve">: 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</w:t>
                  </w:r>
                  <w:r w:rsidRPr="00F52EEA">
                    <w:rPr>
                      <w:rFonts w:ascii="Myriad Pro" w:hAnsi="Myriad Pro"/>
                    </w:rPr>
                    <w:t>@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tsakiridistravel</w:t>
                  </w:r>
                  <w:r w:rsidRPr="00F52EEA">
                    <w:rPr>
                      <w:rFonts w:ascii="Myriad Pro" w:hAnsi="Myriad Pro"/>
                    </w:rPr>
                    <w:t>.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gr</w:t>
                  </w:r>
                </w:p>
                <w:p w14:paraId="485DF1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</w:rPr>
                    <w:t>Μητροπολίτου Ιωσήφ 12 Θεσσαλονίκη</w:t>
                  </w:r>
                </w:p>
                <w:p w14:paraId="56F8B8E2" w14:textId="77777777" w:rsidR="00FD203A" w:rsidRPr="00F52EEA" w:rsidRDefault="001D56D3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FF0000"/>
                    </w:rPr>
                  </w:pPr>
                  <w:hyperlink r:id="rId9" w:history="1"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www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tsakiridistravel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gr</w:t>
                    </w:r>
                  </w:hyperlink>
                  <w:r w:rsidR="00FD203A" w:rsidRPr="00F52EEA">
                    <w:rPr>
                      <w:rFonts w:ascii="Myriad Pro" w:hAnsi="Myriad Pro"/>
                      <w:color w:val="FF000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77777777" w:rsidR="00DA1C66" w:rsidRPr="00FD203A" w:rsidRDefault="001D56D3" w:rsidP="00FD203A">
      <w:pPr>
        <w:tabs>
          <w:tab w:val="left" w:pos="4828"/>
        </w:tabs>
      </w:pPr>
      <w:r>
        <w:rPr>
          <w:noProof/>
        </w:rPr>
        <w:pict w14:anchorId="3B136C46">
          <v:shape id="_x0000_s1056" type="#_x0000_t202" style="position:absolute;margin-left:-89.25pt;margin-top:34.6pt;width:593.05pt;height:65.35pt;z-index:251665920;mso-width-relative:margin;mso-height-relative:margin" fillcolor="#4f81bd [3204]" strokecolor="black [3213]">
            <v:textbox>
              <w:txbxContent>
                <w:p w14:paraId="1F311729" w14:textId="5C746D41" w:rsidR="008143E8" w:rsidRPr="006D32EC" w:rsidRDefault="00347971" w:rsidP="00B823E2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ΕΝΔΕΙΚΤΙΚΕΣ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ΤΙΜΕΣ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ΑΝΑ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ΑΤΟΜΟ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:</w:t>
                  </w:r>
                </w:p>
                <w:p w14:paraId="79902EF3" w14:textId="3C2E4E1C" w:rsidR="00347971" w:rsidRPr="006D32EC" w:rsidRDefault="00347971" w:rsidP="00B823E2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M/S GALILEO: Category C </w:t>
                  </w:r>
                  <w:r w:rsidR="00B823E2"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1125€ - Category B 1485€ - Category A 1890€ – Port Charges 280€</w:t>
                  </w:r>
                </w:p>
                <w:p w14:paraId="577758DE" w14:textId="7A9CD20B" w:rsidR="00B823E2" w:rsidRPr="006D32EC" w:rsidRDefault="00B823E2" w:rsidP="00B823E2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M/Y CALLISTO: Category C 2070€ - Category B 2205€ - Category A 3015€ - Category P 3195€ - Port Charges 295€</w:t>
                  </w:r>
                </w:p>
                <w:p w14:paraId="5D19D754" w14:textId="4366886F" w:rsidR="00B823E2" w:rsidRPr="006D32EC" w:rsidRDefault="00B823E2" w:rsidP="00B823E2">
                  <w:pPr>
                    <w:spacing w:after="0"/>
                    <w:rPr>
                      <w:b/>
                      <w:bCs/>
                      <w:i/>
                      <w:iCs/>
                      <w:color w:val="FFFFFF" w:themeColor="background1"/>
                      <w:lang w:val="en-US"/>
                    </w:rPr>
                  </w:pPr>
                </w:p>
                <w:p w14:paraId="4F8CD8C6" w14:textId="5CE79AE6" w:rsidR="00B823E2" w:rsidRPr="006D32EC" w:rsidRDefault="00B823E2" w:rsidP="00B823E2">
                  <w:pPr>
                    <w:spacing w:after="0"/>
                    <w:rPr>
                      <w:b/>
                      <w:bCs/>
                      <w:i/>
                      <w:iCs/>
                      <w:color w:val="FFFFFF" w:themeColor="background1"/>
                      <w:lang w:val="en-US"/>
                    </w:rPr>
                  </w:pPr>
                </w:p>
                <w:p w14:paraId="21EAC002" w14:textId="77777777" w:rsidR="00B823E2" w:rsidRPr="006D32EC" w:rsidRDefault="00B823E2" w:rsidP="00B823E2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lang w:val="en-US"/>
                    </w:rPr>
                  </w:pPr>
                </w:p>
              </w:txbxContent>
            </v:textbox>
          </v:shape>
        </w:pict>
      </w:r>
      <w:r w:rsidR="00FD203A">
        <w:tab/>
      </w:r>
    </w:p>
    <w:sectPr w:rsidR="00DA1C66" w:rsidRPr="00FD203A" w:rsidSect="00005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AEE8" w14:textId="77777777" w:rsidR="001D56D3" w:rsidRDefault="001D56D3" w:rsidP="00F17F3A">
      <w:pPr>
        <w:spacing w:after="0" w:line="240" w:lineRule="auto"/>
      </w:pPr>
      <w:r>
        <w:separator/>
      </w:r>
    </w:p>
  </w:endnote>
  <w:endnote w:type="continuationSeparator" w:id="0">
    <w:p w14:paraId="6F3BB1EF" w14:textId="77777777" w:rsidR="001D56D3" w:rsidRDefault="001D56D3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6FC0" w14:textId="77777777" w:rsidR="001D56D3" w:rsidRDefault="001D56D3" w:rsidP="00F17F3A">
      <w:pPr>
        <w:spacing w:after="0" w:line="240" w:lineRule="auto"/>
      </w:pPr>
      <w:r>
        <w:separator/>
      </w:r>
    </w:p>
  </w:footnote>
  <w:footnote w:type="continuationSeparator" w:id="0">
    <w:p w14:paraId="23B447C8" w14:textId="77777777" w:rsidR="001D56D3" w:rsidRDefault="001D56D3" w:rsidP="00F1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A7"/>
    <w:rsid w:val="00005A7F"/>
    <w:rsid w:val="00044C4D"/>
    <w:rsid w:val="00121C51"/>
    <w:rsid w:val="0016686C"/>
    <w:rsid w:val="00183835"/>
    <w:rsid w:val="001D56D3"/>
    <w:rsid w:val="001E58DA"/>
    <w:rsid w:val="001F0CA7"/>
    <w:rsid w:val="00204A90"/>
    <w:rsid w:val="00347971"/>
    <w:rsid w:val="00395245"/>
    <w:rsid w:val="003C0CBF"/>
    <w:rsid w:val="004567BD"/>
    <w:rsid w:val="0053619A"/>
    <w:rsid w:val="00540760"/>
    <w:rsid w:val="00580E34"/>
    <w:rsid w:val="00593456"/>
    <w:rsid w:val="006C5371"/>
    <w:rsid w:val="006D32EC"/>
    <w:rsid w:val="0072671B"/>
    <w:rsid w:val="00734601"/>
    <w:rsid w:val="007538C2"/>
    <w:rsid w:val="0079444F"/>
    <w:rsid w:val="007958F2"/>
    <w:rsid w:val="008143E8"/>
    <w:rsid w:val="00817D4F"/>
    <w:rsid w:val="008E0BBC"/>
    <w:rsid w:val="008E5495"/>
    <w:rsid w:val="008F33E1"/>
    <w:rsid w:val="009443FF"/>
    <w:rsid w:val="009F0954"/>
    <w:rsid w:val="00AA7C06"/>
    <w:rsid w:val="00AB001A"/>
    <w:rsid w:val="00AC2DA7"/>
    <w:rsid w:val="00B17ACC"/>
    <w:rsid w:val="00B33022"/>
    <w:rsid w:val="00B823E2"/>
    <w:rsid w:val="00BB55C0"/>
    <w:rsid w:val="00BC7995"/>
    <w:rsid w:val="00BF1F4C"/>
    <w:rsid w:val="00C455E5"/>
    <w:rsid w:val="00C47809"/>
    <w:rsid w:val="00CD6553"/>
    <w:rsid w:val="00DA1C66"/>
    <w:rsid w:val="00DE2CDB"/>
    <w:rsid w:val="00F17F3A"/>
    <w:rsid w:val="00F44692"/>
    <w:rsid w:val="00F52EEA"/>
    <w:rsid w:val="00F707D3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64E3AF6"/>
  <w15:docId w15:val="{87B1D7B7-567C-445A-ABA2-67102AC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3A"/>
  </w:style>
  <w:style w:type="paragraph" w:styleId="Footer">
    <w:name w:val="footer"/>
    <w:basedOn w:val="Normal"/>
    <w:link w:val="Foot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3A"/>
  </w:style>
  <w:style w:type="paragraph" w:styleId="NoSpacing">
    <w:name w:val="No Spacing"/>
    <w:uiPriority w:val="1"/>
    <w:qFormat/>
    <w:rsid w:val="00FD2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03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2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akiridis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003B-6059-4983-9B30-023B15D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Vartalas</cp:lastModifiedBy>
  <cp:revision>5</cp:revision>
  <cp:lastPrinted>2021-09-24T11:42:00Z</cp:lastPrinted>
  <dcterms:created xsi:type="dcterms:W3CDTF">2021-11-11T13:34:00Z</dcterms:created>
  <dcterms:modified xsi:type="dcterms:W3CDTF">2021-11-26T11:36:00Z</dcterms:modified>
</cp:coreProperties>
</file>